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E" w:rsidRDefault="00E924FE" w:rsidP="00E924F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C22F93">
        <w:rPr>
          <w:b/>
          <w:sz w:val="32"/>
          <w:szCs w:val="32"/>
        </w:rPr>
        <w:t xml:space="preserve">Curriculum Overview for </w:t>
      </w:r>
      <w:r w:rsidR="00C22F93" w:rsidRPr="00C22F93">
        <w:rPr>
          <w:b/>
          <w:sz w:val="32"/>
          <w:szCs w:val="32"/>
        </w:rPr>
        <w:t xml:space="preserve">RECEPTION – Early Learning Goals </w:t>
      </w:r>
    </w:p>
    <w:p w:rsidR="00934CC3" w:rsidRPr="00C22F93" w:rsidRDefault="00934CC3" w:rsidP="00E924FE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22031" w:type="dxa"/>
        <w:jc w:val="center"/>
        <w:tblInd w:w="1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917"/>
        <w:gridCol w:w="1854"/>
        <w:gridCol w:w="3625"/>
        <w:gridCol w:w="5498"/>
        <w:gridCol w:w="5520"/>
      </w:tblGrid>
      <w:tr w:rsidR="00433563" w:rsidRPr="008A13C0" w:rsidTr="008463F1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DD0C29" w:rsidRPr="00DD0C29" w:rsidRDefault="00DD0C29" w:rsidP="00DD0C2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DD0C29" w:rsidRPr="00DD0C29" w:rsidRDefault="00DD0C29" w:rsidP="00DD0C29">
            <w:pPr>
              <w:jc w:val="right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DD0C29">
              <w:rPr>
                <w:rFonts w:ascii="SassoonPrimaryInfant" w:hAnsi="SassoonPrimaryInfant" w:cs="Arial"/>
                <w:b/>
                <w:bCs/>
                <w:sz w:val="32"/>
                <w:szCs w:val="32"/>
                <w:u w:val="single"/>
              </w:rPr>
              <w:t>Personal, Social &amp;</w:t>
            </w:r>
          </w:p>
          <w:p w:rsidR="00DD0C29" w:rsidRDefault="00DD0C29" w:rsidP="00DD0C29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DD0C29" w:rsidRDefault="00DD0C29" w:rsidP="00DD0C29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DD0C29" w:rsidRPr="00DD0C29" w:rsidRDefault="00DD0C29" w:rsidP="008463F1">
            <w:pPr>
              <w:ind w:left="204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DD0C29">
              <w:rPr>
                <w:rFonts w:ascii="SassoonPrimaryInfant" w:hAnsi="SassoonPrimaryInfant"/>
                <w:b/>
                <w:sz w:val="24"/>
                <w:szCs w:val="24"/>
              </w:rPr>
              <w:t>Making Relationships:</w:t>
            </w:r>
          </w:p>
          <w:p w:rsidR="00DD0C29" w:rsidRPr="00DD0C29" w:rsidRDefault="00DD0C29" w:rsidP="008463F1">
            <w:pPr>
              <w:autoSpaceDE w:val="0"/>
              <w:autoSpaceDN w:val="0"/>
              <w:adjustRightInd w:val="0"/>
              <w:ind w:left="204"/>
              <w:rPr>
                <w:rFonts w:ascii="SassoonPrimaryInfant" w:hAnsi="SassoonPrimaryInfant" w:cs="HelveticaNeue-Medium"/>
                <w:sz w:val="24"/>
                <w:szCs w:val="24"/>
              </w:rPr>
            </w:pPr>
            <w:r w:rsidRPr="00DD0C29">
              <w:rPr>
                <w:rFonts w:ascii="SassoonPrimaryInfant" w:hAnsi="SassoonPrimaryInfant" w:cs="HelveticaNeue-Medium"/>
                <w:sz w:val="24"/>
                <w:szCs w:val="24"/>
              </w:rPr>
              <w:t xml:space="preserve">Children play co-operatively, taking turns with others. </w:t>
            </w:r>
          </w:p>
          <w:p w:rsidR="00DD0C29" w:rsidRPr="00DD0C29" w:rsidRDefault="00DD0C29" w:rsidP="008463F1">
            <w:pPr>
              <w:autoSpaceDE w:val="0"/>
              <w:autoSpaceDN w:val="0"/>
              <w:adjustRightInd w:val="0"/>
              <w:ind w:left="204"/>
              <w:rPr>
                <w:rFonts w:ascii="SassoonPrimaryInfant" w:hAnsi="SassoonPrimaryInfant" w:cs="HelveticaNeue-Medium"/>
                <w:sz w:val="24"/>
                <w:szCs w:val="24"/>
              </w:rPr>
            </w:pPr>
            <w:r w:rsidRPr="00DD0C29">
              <w:rPr>
                <w:rFonts w:ascii="SassoonPrimaryInfant" w:hAnsi="SassoonPrimaryInfant" w:cs="HelveticaNeue-Medium"/>
                <w:sz w:val="24"/>
                <w:szCs w:val="24"/>
              </w:rPr>
              <w:t xml:space="preserve">They take account of one another’s ideas about how to organise their activity. </w:t>
            </w:r>
          </w:p>
          <w:p w:rsidR="00DD0C29" w:rsidRPr="00DD0C29" w:rsidRDefault="00DD0C29" w:rsidP="008463F1">
            <w:pPr>
              <w:ind w:left="204"/>
              <w:rPr>
                <w:rFonts w:ascii="SassoonPrimaryInfant" w:hAnsi="SassoonPrimaryInfant" w:cs="HelveticaNeue-Medium"/>
                <w:sz w:val="24"/>
                <w:szCs w:val="24"/>
              </w:rPr>
            </w:pPr>
            <w:r w:rsidRPr="00DD0C29">
              <w:rPr>
                <w:rFonts w:ascii="SassoonPrimaryInfant" w:hAnsi="SassoonPrimaryInfant" w:cs="HelveticaNeue-Medium"/>
                <w:sz w:val="24"/>
                <w:szCs w:val="24"/>
              </w:rPr>
              <w:t>They show sensitivity to others’ needs and feelings, and form positive relationships with adults and other children</w:t>
            </w:r>
          </w:p>
          <w:p w:rsidR="00433563" w:rsidRPr="008A13C0" w:rsidRDefault="00433563" w:rsidP="00DD0C29">
            <w:pPr>
              <w:ind w:left="349" w:hanging="283"/>
              <w:jc w:val="center"/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354D0360" wp14:editId="668744F3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19050" t="0" r="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3563" w:rsidRPr="004B40E8" w:rsidRDefault="00433563" w:rsidP="00DD0C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vMerge w:val="restart"/>
            <w:tcMar>
              <w:left w:w="11" w:type="dxa"/>
              <w:right w:w="11" w:type="dxa"/>
            </w:tcMar>
          </w:tcPr>
          <w:p w:rsidR="00DD0C29" w:rsidRDefault="00DD0C29" w:rsidP="00DD0C2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DD0C29" w:rsidRPr="00DD0C29" w:rsidRDefault="00DD0C29" w:rsidP="00DD0C29">
            <w:pPr>
              <w:rPr>
                <w:rFonts w:ascii="SassoonPrimaryInfant" w:hAnsi="SassoonPrimaryInfant" w:cs="Arial"/>
                <w:b/>
                <w:bCs/>
                <w:sz w:val="32"/>
                <w:szCs w:val="32"/>
                <w:u w:val="single"/>
              </w:rPr>
            </w:pPr>
            <w:r w:rsidRPr="00DD0C29">
              <w:rPr>
                <w:rFonts w:ascii="SassoonPrimaryInfant" w:hAnsi="SassoonPrimaryInfant" w:cs="Arial"/>
                <w:b/>
                <w:bCs/>
                <w:sz w:val="32"/>
                <w:szCs w:val="32"/>
                <w:u w:val="single"/>
              </w:rPr>
              <w:t>Emotional</w:t>
            </w:r>
            <w:r>
              <w:rPr>
                <w:rFonts w:ascii="SassoonPrimaryInfant" w:hAnsi="SassoonPrimaryInfant" w:cs="Arial"/>
                <w:sz w:val="32"/>
                <w:szCs w:val="32"/>
                <w:u w:val="single"/>
              </w:rPr>
              <w:t xml:space="preserve"> </w:t>
            </w:r>
            <w:r w:rsidRPr="00DD0C29">
              <w:rPr>
                <w:rFonts w:ascii="SassoonPrimaryInfant" w:hAnsi="SassoonPrimaryInfant" w:cs="Arial"/>
                <w:b/>
                <w:sz w:val="32"/>
                <w:szCs w:val="32"/>
                <w:u w:val="single"/>
              </w:rPr>
              <w:t>D</w:t>
            </w:r>
            <w:r w:rsidRPr="00DD0C29">
              <w:rPr>
                <w:rFonts w:ascii="SassoonPrimaryInfant" w:hAnsi="SassoonPrimaryInfant" w:cs="Arial"/>
                <w:b/>
                <w:bCs/>
                <w:sz w:val="32"/>
                <w:szCs w:val="32"/>
                <w:u w:val="single"/>
              </w:rPr>
              <w:t>evelopment</w:t>
            </w:r>
          </w:p>
          <w:p w:rsidR="00DD0C29" w:rsidRDefault="00DD0C29" w:rsidP="00DD0C2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DD0C29" w:rsidRPr="00DD0C29" w:rsidRDefault="00DD0C29" w:rsidP="00DD0C29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DD0C29">
              <w:rPr>
                <w:rFonts w:ascii="SassoonPrimaryInfant" w:hAnsi="SassoonPrimaryInfant"/>
                <w:b/>
                <w:sz w:val="24"/>
                <w:szCs w:val="24"/>
              </w:rPr>
              <w:t>Self-confidence &amp; self-awareness:</w:t>
            </w:r>
          </w:p>
          <w:p w:rsidR="00DD0C29" w:rsidRPr="00DD0C29" w:rsidRDefault="00DD0C29" w:rsidP="00DD0C29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Children are confident to try new activities, and say why they like some activities more than others. </w:t>
            </w:r>
          </w:p>
          <w:p w:rsidR="008463F1" w:rsidRDefault="00DD0C29" w:rsidP="00DD0C29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They are confident to speak               in a familiar group, will talk about their ideas, and will                   choose the resources they need for their chosen activities. </w:t>
            </w:r>
          </w:p>
          <w:p w:rsidR="00DD0C29" w:rsidRPr="00DD0C29" w:rsidRDefault="00DD0C29" w:rsidP="00DD0C29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24"/>
                <w:szCs w:val="24"/>
              </w:rPr>
            </w:pPr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They say when they do or don’t need help.</w:t>
            </w:r>
          </w:p>
          <w:p w:rsidR="00DD0C29" w:rsidRPr="004B40E8" w:rsidRDefault="00DD0C29" w:rsidP="00DD0C29">
            <w:pPr>
              <w:ind w:left="66"/>
              <w:rPr>
                <w:sz w:val="24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C22F93" w:rsidRDefault="00C22F93" w:rsidP="00C22F9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DD0C29" w:rsidRDefault="00DD0C29" w:rsidP="00DD0C29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DD0C29" w:rsidRPr="00DD0C29" w:rsidRDefault="00DD0C29" w:rsidP="00DD0C29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DD0C29">
              <w:rPr>
                <w:rFonts w:ascii="SassoonPrimaryInfant" w:hAnsi="SassoonPrimaryInfant"/>
                <w:b/>
                <w:sz w:val="24"/>
                <w:szCs w:val="24"/>
              </w:rPr>
              <w:t xml:space="preserve">Managing feelings &amp; behaviour:  </w:t>
            </w:r>
          </w:p>
          <w:p w:rsidR="00DD0C29" w:rsidRDefault="00DD0C29" w:rsidP="00DD0C29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Children talk about how they and others show feelings, talk about their own and others’ behaviour,</w:t>
            </w:r>
          </w:p>
          <w:p w:rsidR="00DD0C29" w:rsidRDefault="00DD0C29" w:rsidP="00DD0C29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and its consequences, </w:t>
            </w:r>
          </w:p>
          <w:p w:rsidR="00DD0C29" w:rsidRDefault="00DD0C29" w:rsidP="00DD0C29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and know that some </w:t>
            </w:r>
          </w:p>
          <w:p w:rsidR="00DD0C29" w:rsidRPr="00DD0C29" w:rsidRDefault="00DD0C29" w:rsidP="00DD0C29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proofErr w:type="gramStart"/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behaviour</w:t>
            </w:r>
            <w:proofErr w:type="gramEnd"/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is unacceptable. </w:t>
            </w:r>
          </w:p>
          <w:p w:rsidR="00DD0C29" w:rsidRPr="00DD0C29" w:rsidRDefault="00DD0C29" w:rsidP="00DD0C29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They work as part of a group or class, and understand and follow the rules. </w:t>
            </w:r>
          </w:p>
          <w:p w:rsidR="00DD0C29" w:rsidRDefault="00DD0C29" w:rsidP="00DD0C29">
            <w:pPr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They adjust their behaviour to different</w:t>
            </w: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     </w:t>
            </w:r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situations, and take</w:t>
            </w:r>
          </w:p>
          <w:p w:rsidR="00DD0C29" w:rsidRDefault="00DD0C29" w:rsidP="00DD0C29">
            <w:pPr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                </w:t>
            </w:r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changes of routine in</w:t>
            </w:r>
          </w:p>
          <w:p w:rsidR="004B002B" w:rsidRPr="0012507C" w:rsidRDefault="00DD0C29" w:rsidP="00DD0C29">
            <w:pPr>
              <w:rPr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                </w:t>
            </w:r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</w:t>
            </w:r>
            <w:proofErr w:type="gramStart"/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their</w:t>
            </w:r>
            <w:proofErr w:type="gramEnd"/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stride.</w:t>
            </w:r>
          </w:p>
        </w:tc>
        <w:tc>
          <w:tcPr>
            <w:tcW w:w="5498" w:type="dxa"/>
            <w:tcMar>
              <w:left w:w="11" w:type="dxa"/>
              <w:right w:w="11" w:type="dxa"/>
            </w:tcMar>
          </w:tcPr>
          <w:p w:rsidR="004B40E8" w:rsidRPr="0012507C" w:rsidRDefault="004B40E8" w:rsidP="004B40E8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2507C">
              <w:rPr>
                <w:rFonts w:ascii="SassoonPrimaryInfant" w:hAnsi="SassoonPrimaryInfant" w:cs="HelveticaNeue-Medium"/>
                <w:sz w:val="20"/>
                <w:szCs w:val="20"/>
              </w:rPr>
              <w:t>.</w:t>
            </w:r>
          </w:p>
          <w:p w:rsidR="00090FF0" w:rsidRDefault="00090FF0" w:rsidP="00090FF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C60E32">
              <w:rPr>
                <w:rFonts w:ascii="SassoonPrimaryInfant" w:hAnsi="SassoonPrimaryInfant"/>
                <w:sz w:val="28"/>
                <w:szCs w:val="28"/>
              </w:rPr>
              <w:t>Th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e 4children </w:t>
            </w:r>
            <w:r w:rsidRPr="00C60E32">
              <w:rPr>
                <w:rFonts w:ascii="SassoonPrimaryInfant" w:hAnsi="SassoonPrimaryInfant"/>
                <w:sz w:val="28"/>
                <w:szCs w:val="28"/>
              </w:rPr>
              <w:t xml:space="preserve">website 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has </w:t>
            </w:r>
            <w:r w:rsidRPr="00C60E32">
              <w:rPr>
                <w:rFonts w:ascii="SassoonPrimaryInfant" w:hAnsi="SassoonPrimaryInfant"/>
                <w:sz w:val="28"/>
                <w:szCs w:val="28"/>
              </w:rPr>
              <w:t xml:space="preserve">designed a document to support parents called, </w:t>
            </w:r>
            <w:hyperlink r:id="rId10" w:history="1">
              <w:r w:rsidRPr="00090FF0">
                <w:rPr>
                  <w:rStyle w:val="Hyperlink"/>
                  <w:rFonts w:ascii="SassoonPrimaryInfant" w:hAnsi="SassoonPrimaryInfant"/>
                  <w:b/>
                  <w:sz w:val="28"/>
                  <w:szCs w:val="28"/>
                </w:rPr>
                <w:t>‘What to expect, when?’</w:t>
              </w:r>
            </w:hyperlink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Pr="00C60E32">
              <w:rPr>
                <w:rFonts w:ascii="SassoonPrimaryInfant" w:hAnsi="SassoonPrimaryInfant"/>
                <w:sz w:val="28"/>
                <w:szCs w:val="28"/>
              </w:rPr>
              <w:t>It provides a further breakdown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            o</w:t>
            </w:r>
            <w:r w:rsidRPr="00C60E32">
              <w:rPr>
                <w:rFonts w:ascii="SassoonPrimaryInfant" w:hAnsi="SassoonPrimaryInfant"/>
                <w:sz w:val="28"/>
                <w:szCs w:val="28"/>
              </w:rPr>
              <w:t xml:space="preserve">f the skills we learn in the </w:t>
            </w:r>
            <w:r>
              <w:rPr>
                <w:rFonts w:ascii="SassoonPrimaryInfant" w:hAnsi="SassoonPrimaryInfant"/>
                <w:sz w:val="28"/>
                <w:szCs w:val="28"/>
              </w:rPr>
              <w:t>F</w:t>
            </w:r>
            <w:r w:rsidRPr="00C60E32">
              <w:rPr>
                <w:rFonts w:ascii="SassoonPrimaryInfant" w:hAnsi="SassoonPrimaryInfant"/>
                <w:sz w:val="28"/>
                <w:szCs w:val="28"/>
              </w:rPr>
              <w:t>oundation Stage</w:t>
            </w:r>
            <w:r>
              <w:rPr>
                <w:rFonts w:ascii="SassoonPrimaryInfant" w:hAnsi="SassoonPrimaryInfant"/>
                <w:sz w:val="28"/>
                <w:szCs w:val="28"/>
              </w:rPr>
              <w:t>, you can reach this by clicking on this link.</w:t>
            </w:r>
          </w:p>
          <w:p w:rsidR="00934CC3" w:rsidRPr="004B40E8" w:rsidRDefault="00090FF0" w:rsidP="00090FF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90FF0">
              <w:rPr>
                <w:rFonts w:ascii="SassoonPrimaryInfant" w:hAnsi="SassoonPrimaryInfant"/>
                <w:color w:val="00B050"/>
                <w:sz w:val="28"/>
                <w:szCs w:val="28"/>
              </w:rPr>
              <w:t xml:space="preserve">Your child will be developing these skills as they aspire to reach the Early Learning Goals, </w:t>
            </w:r>
            <w:proofErr w:type="gramStart"/>
            <w:r w:rsidRPr="00090FF0">
              <w:rPr>
                <w:rFonts w:ascii="SassoonPrimaryInfant" w:hAnsi="SassoonPrimaryInfant"/>
                <w:color w:val="00B050"/>
                <w:sz w:val="28"/>
                <w:szCs w:val="28"/>
              </w:rPr>
              <w:t>through  exciting</w:t>
            </w:r>
            <w:proofErr w:type="gramEnd"/>
            <w:r w:rsidRPr="00090FF0">
              <w:rPr>
                <w:rFonts w:ascii="SassoonPrimaryInfant" w:hAnsi="SassoonPrimaryInfant"/>
                <w:color w:val="00B050"/>
                <w:sz w:val="28"/>
                <w:szCs w:val="28"/>
              </w:rPr>
              <w:t xml:space="preserve">                experiences in Reception.</w:t>
            </w:r>
          </w:p>
        </w:tc>
        <w:tc>
          <w:tcPr>
            <w:tcW w:w="5520" w:type="dxa"/>
            <w:tcMar>
              <w:left w:w="11" w:type="dxa"/>
              <w:right w:w="11" w:type="dxa"/>
            </w:tcMar>
          </w:tcPr>
          <w:p w:rsidR="00934CC3" w:rsidRDefault="00934CC3" w:rsidP="00934CC3">
            <w:pPr>
              <w:rPr>
                <w:sz w:val="24"/>
                <w:szCs w:val="24"/>
              </w:rPr>
            </w:pPr>
          </w:p>
          <w:p w:rsidR="00090FF0" w:rsidRPr="00934CC3" w:rsidRDefault="00090FF0" w:rsidP="00090FF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934CC3">
              <w:rPr>
                <w:rFonts w:ascii="SassoonPrimaryInfant" w:hAnsi="SassoonPrimaryInfant"/>
                <w:b/>
                <w:sz w:val="28"/>
                <w:szCs w:val="28"/>
              </w:rPr>
              <w:t>EARLY LEARNING GOALS</w:t>
            </w:r>
            <w:r w:rsidRPr="00934CC3">
              <w:rPr>
                <w:rFonts w:ascii="SassoonPrimaryInfant" w:hAnsi="SassoonPrimaryInfant"/>
                <w:sz w:val="28"/>
                <w:szCs w:val="28"/>
              </w:rPr>
              <w:t xml:space="preserve">   </w:t>
            </w:r>
          </w:p>
          <w:p w:rsidR="00090FF0" w:rsidRPr="00934CC3" w:rsidRDefault="00090FF0" w:rsidP="00090FF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934CC3">
              <w:rPr>
                <w:rFonts w:ascii="SassoonPrimaryInfant" w:hAnsi="SassoonPrimaryInfant"/>
                <w:sz w:val="28"/>
                <w:szCs w:val="28"/>
              </w:rPr>
              <w:t xml:space="preserve">These 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goals </w:t>
            </w:r>
            <w:r w:rsidRPr="00934CC3">
              <w:rPr>
                <w:rFonts w:ascii="SassoonPrimaryInfant" w:hAnsi="SassoonPrimaryInfant"/>
                <w:sz w:val="28"/>
                <w:szCs w:val="28"/>
              </w:rPr>
              <w:t xml:space="preserve">have been taken from the ‘Development Matters in the Early Years Foundation Stage (EYFS)’ 2012 document. </w:t>
            </w:r>
          </w:p>
          <w:p w:rsidR="00090FF0" w:rsidRDefault="00090FF0" w:rsidP="00090FF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              </w:t>
            </w:r>
            <w:r w:rsidRPr="00934CC3">
              <w:rPr>
                <w:rFonts w:ascii="SassoonPrimaryInfant" w:hAnsi="SassoonPrimaryInfant"/>
                <w:sz w:val="28"/>
                <w:szCs w:val="28"/>
              </w:rPr>
              <w:t xml:space="preserve">As stated in this document it is </w:t>
            </w:r>
          </w:p>
          <w:p w:rsidR="00090FF0" w:rsidRPr="00934CC3" w:rsidRDefault="00090FF0" w:rsidP="00090FF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              </w:t>
            </w:r>
            <w:proofErr w:type="gramStart"/>
            <w:r w:rsidRPr="00934CC3">
              <w:rPr>
                <w:rFonts w:ascii="SassoonPrimaryInfant" w:hAnsi="SassoonPrimaryInfant"/>
                <w:sz w:val="28"/>
                <w:szCs w:val="28"/>
              </w:rPr>
              <w:t>important</w:t>
            </w:r>
            <w:proofErr w:type="gramEnd"/>
            <w:r w:rsidRPr="00934CC3">
              <w:rPr>
                <w:rFonts w:ascii="SassoonPrimaryInfant" w:hAnsi="SassoonPrimaryInfant"/>
                <w:sz w:val="28"/>
                <w:szCs w:val="28"/>
              </w:rPr>
              <w:t xml:space="preserve"> to remember that</w:t>
            </w:r>
            <w:r w:rsidRPr="00934CC3">
              <w:rPr>
                <w:rFonts w:ascii="SassoonPrimaryInfant" w:hAnsi="SassoonPrimaryInfant"/>
                <w:b/>
                <w:sz w:val="28"/>
                <w:szCs w:val="28"/>
              </w:rPr>
              <w:t xml:space="preserve">, ‘Children develop at their own rates, and in 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t</w:t>
            </w:r>
            <w:r w:rsidRPr="00934CC3">
              <w:rPr>
                <w:rFonts w:ascii="SassoonPrimaryInfant" w:hAnsi="SassoonPrimaryInfant"/>
                <w:b/>
                <w:sz w:val="28"/>
                <w:szCs w:val="28"/>
              </w:rPr>
              <w:t>heir own ways.’</w:t>
            </w:r>
          </w:p>
          <w:p w:rsidR="004B002B" w:rsidRPr="004B40E8" w:rsidRDefault="004B002B" w:rsidP="00090FF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33563" w:rsidRPr="008A13C0" w:rsidTr="008463F1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77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98" w:type="dxa"/>
            <w:vMerge w:val="restart"/>
            <w:tcMar>
              <w:left w:w="11" w:type="dxa"/>
              <w:right w:w="11" w:type="dxa"/>
            </w:tcMar>
          </w:tcPr>
          <w:p w:rsidR="008463F1" w:rsidRPr="00360D43" w:rsidRDefault="008463F1" w:rsidP="008463F1">
            <w:pPr>
              <w:rPr>
                <w:rFonts w:ascii="SassoonPrimaryInfant" w:hAnsi="SassoonPrimaryInfant"/>
                <w:b/>
                <w:sz w:val="36"/>
                <w:u w:val="single"/>
              </w:rPr>
            </w:pPr>
            <w:r w:rsidRPr="00360D43">
              <w:rPr>
                <w:rFonts w:ascii="SassoonPrimaryInfant" w:hAnsi="SassoonPrimaryInfant"/>
                <w:b/>
                <w:sz w:val="36"/>
                <w:u w:val="single"/>
              </w:rPr>
              <w:t>English</w:t>
            </w:r>
          </w:p>
          <w:p w:rsidR="008463F1" w:rsidRDefault="008463F1" w:rsidP="008463F1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8463F1" w:rsidRPr="0012507C" w:rsidRDefault="008463F1" w:rsidP="008463F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  </w:t>
            </w:r>
            <w:r w:rsidRPr="0012507C">
              <w:rPr>
                <w:rFonts w:ascii="SassoonPrimaryInfant" w:hAnsi="SassoonPrimaryInfant"/>
                <w:b/>
                <w:sz w:val="24"/>
                <w:szCs w:val="24"/>
              </w:rPr>
              <w:t>Reading</w:t>
            </w:r>
            <w:r w:rsidRPr="0012507C">
              <w:rPr>
                <w:rFonts w:ascii="SassoonPrimaryInfant" w:hAnsi="SassoonPrimaryInfant"/>
                <w:sz w:val="24"/>
                <w:szCs w:val="24"/>
              </w:rPr>
              <w:t xml:space="preserve">: </w:t>
            </w:r>
          </w:p>
          <w:p w:rsidR="008463F1" w:rsidRPr="0012507C" w:rsidRDefault="008463F1" w:rsidP="008463F1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</w:t>
            </w: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Children read and understand simple sentences. </w:t>
            </w:r>
          </w:p>
          <w:p w:rsidR="008463F1" w:rsidRDefault="008463F1" w:rsidP="008463F1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</w:t>
            </w: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They use phonic knowledge to decode </w:t>
            </w:r>
          </w:p>
          <w:p w:rsidR="008463F1" w:rsidRDefault="008463F1" w:rsidP="008463F1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</w:t>
            </w: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regular words</w:t>
            </w: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</w:t>
            </w: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and read them aloud </w:t>
            </w:r>
          </w:p>
          <w:p w:rsidR="008463F1" w:rsidRDefault="008463F1" w:rsidP="008463F1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            </w:t>
            </w:r>
            <w:proofErr w:type="gramStart"/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accurately</w:t>
            </w:r>
            <w:proofErr w:type="gramEnd"/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. </w:t>
            </w:r>
          </w:p>
          <w:p w:rsidR="008463F1" w:rsidRDefault="008463F1" w:rsidP="008463F1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             </w:t>
            </w: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They also read some common irregular </w:t>
            </w:r>
          </w:p>
          <w:p w:rsidR="008463F1" w:rsidRDefault="008463F1" w:rsidP="008463F1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              </w:t>
            </w:r>
            <w:proofErr w:type="gramStart"/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words</w:t>
            </w:r>
            <w:proofErr w:type="gramEnd"/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.</w:t>
            </w:r>
          </w:p>
          <w:p w:rsidR="008463F1" w:rsidRDefault="008463F1" w:rsidP="008463F1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</w:t>
            </w: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They demonstrate understanding when talking with </w:t>
            </w:r>
          </w:p>
          <w:p w:rsidR="008463F1" w:rsidRPr="0012507C" w:rsidRDefault="008463F1" w:rsidP="008463F1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</w:t>
            </w:r>
            <w:proofErr w:type="gramStart"/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others</w:t>
            </w:r>
            <w:proofErr w:type="gramEnd"/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about what they have read.</w:t>
            </w:r>
          </w:p>
          <w:p w:rsidR="004B002B" w:rsidRPr="0012507C" w:rsidRDefault="004B002B" w:rsidP="008463F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520" w:type="dxa"/>
            <w:vMerge w:val="restart"/>
            <w:tcMar>
              <w:left w:w="11" w:type="dxa"/>
              <w:right w:w="11" w:type="dxa"/>
            </w:tcMar>
          </w:tcPr>
          <w:p w:rsidR="008463F1" w:rsidRDefault="00C22F93" w:rsidP="008463F1">
            <w:pPr>
              <w:ind w:left="-8"/>
              <w:rPr>
                <w:rFonts w:ascii="SassoonPrimaryInfant" w:hAnsi="SassoonPrimaryInfant"/>
                <w:b/>
                <w:sz w:val="36"/>
                <w:u w:val="single"/>
              </w:rPr>
            </w:pPr>
            <w:r w:rsidRPr="004B40E8">
              <w:rPr>
                <w:rFonts w:ascii="SassoonPrimaryInfant" w:hAnsi="SassoonPrimaryInfant"/>
                <w:b/>
                <w:sz w:val="36"/>
              </w:rPr>
              <w:t xml:space="preserve"> </w:t>
            </w:r>
            <w:r w:rsidR="008463F1" w:rsidRPr="00360D43">
              <w:rPr>
                <w:rFonts w:ascii="SassoonPrimaryInfant" w:hAnsi="SassoonPrimaryInfant"/>
                <w:b/>
                <w:sz w:val="36"/>
                <w:u w:val="single"/>
              </w:rPr>
              <w:t>English</w:t>
            </w:r>
          </w:p>
          <w:p w:rsidR="008463F1" w:rsidRPr="00360D43" w:rsidRDefault="008463F1" w:rsidP="008463F1">
            <w:pPr>
              <w:ind w:left="-8"/>
              <w:rPr>
                <w:rFonts w:ascii="SassoonPrimaryInfant" w:hAnsi="SassoonPrimaryInfant"/>
                <w:b/>
                <w:sz w:val="36"/>
                <w:u w:val="single"/>
              </w:rPr>
            </w:pPr>
          </w:p>
          <w:p w:rsidR="008463F1" w:rsidRPr="0012507C" w:rsidRDefault="008463F1" w:rsidP="008463F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 </w:t>
            </w:r>
            <w:r w:rsidRPr="0012507C">
              <w:rPr>
                <w:rFonts w:ascii="SassoonPrimaryInfant" w:hAnsi="SassoonPrimaryInfant"/>
                <w:b/>
                <w:sz w:val="24"/>
                <w:szCs w:val="24"/>
              </w:rPr>
              <w:t>Writing</w:t>
            </w:r>
            <w:r w:rsidRPr="0012507C">
              <w:rPr>
                <w:rFonts w:ascii="SassoonPrimaryInfant" w:hAnsi="SassoonPrimaryInfant"/>
                <w:sz w:val="24"/>
                <w:szCs w:val="24"/>
              </w:rPr>
              <w:t xml:space="preserve">: </w:t>
            </w:r>
          </w:p>
          <w:p w:rsidR="008463F1" w:rsidRDefault="008463F1" w:rsidP="008463F1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</w:t>
            </w: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Children use their phonic knowledge to write words in</w:t>
            </w:r>
          </w:p>
          <w:p w:rsidR="008463F1" w:rsidRDefault="008463F1" w:rsidP="008463F1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</w:t>
            </w:r>
            <w:proofErr w:type="gramStart"/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ways</w:t>
            </w:r>
            <w:proofErr w:type="gramEnd"/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which match their spoken sounds. </w:t>
            </w:r>
          </w:p>
          <w:p w:rsidR="008463F1" w:rsidRDefault="008463F1" w:rsidP="008463F1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</w:t>
            </w: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They also write some irregular common words.</w:t>
            </w:r>
          </w:p>
          <w:p w:rsidR="008463F1" w:rsidRDefault="008463F1" w:rsidP="008463F1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</w:t>
            </w: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They write simple sentences which can be read by </w:t>
            </w: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</w:t>
            </w:r>
          </w:p>
          <w:p w:rsidR="008463F1" w:rsidRDefault="008463F1" w:rsidP="008463F1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</w:t>
            </w:r>
            <w:proofErr w:type="gramStart"/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themselves</w:t>
            </w:r>
            <w:proofErr w:type="gramEnd"/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and others. </w:t>
            </w:r>
          </w:p>
          <w:p w:rsidR="008463F1" w:rsidRDefault="008463F1" w:rsidP="008463F1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</w:t>
            </w: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Some words are spelt correctly and others are</w:t>
            </w:r>
          </w:p>
          <w:p w:rsidR="008463F1" w:rsidRDefault="008463F1" w:rsidP="008463F1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</w:t>
            </w: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</w:t>
            </w:r>
            <w:proofErr w:type="gramStart"/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phonetically</w:t>
            </w:r>
            <w:proofErr w:type="gramEnd"/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plausible.</w:t>
            </w:r>
          </w:p>
          <w:p w:rsidR="004B002B" w:rsidRPr="004B40E8" w:rsidRDefault="004B002B" w:rsidP="008463F1">
            <w:pPr>
              <w:rPr>
                <w:sz w:val="24"/>
              </w:rPr>
            </w:pPr>
          </w:p>
        </w:tc>
      </w:tr>
      <w:tr w:rsidR="00433563" w:rsidRPr="008A13C0" w:rsidTr="008463F1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Default="00DD0C29" w:rsidP="00DD0C29">
            <w:pPr>
              <w:pStyle w:val="ListParagraph"/>
              <w:ind w:left="113"/>
              <w:jc w:val="right"/>
              <w:rPr>
                <w:sz w:val="36"/>
                <w:szCs w:val="24"/>
              </w:rPr>
            </w:pPr>
            <w:r w:rsidRPr="00DD0C29">
              <w:rPr>
                <w:rFonts w:ascii="SassoonPrimaryInfant" w:hAnsi="SassoonPrimaryInfant" w:cs="Arial"/>
                <w:b/>
                <w:bCs/>
                <w:sz w:val="32"/>
                <w:szCs w:val="32"/>
                <w:u w:val="single"/>
              </w:rPr>
              <w:t>Communication &amp;</w:t>
            </w:r>
          </w:p>
          <w:p w:rsidR="00DD0C29" w:rsidRDefault="00DD0C29" w:rsidP="00C22F93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C22F93" w:rsidRPr="00DD0C29" w:rsidRDefault="00C22F93" w:rsidP="008463F1">
            <w:pPr>
              <w:ind w:left="204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DD0C29">
              <w:rPr>
                <w:rFonts w:ascii="SassoonPrimaryInfant" w:hAnsi="SassoonPrimaryInfant"/>
                <w:b/>
                <w:sz w:val="24"/>
                <w:szCs w:val="24"/>
              </w:rPr>
              <w:t>Listening &amp; Attention:</w:t>
            </w:r>
          </w:p>
          <w:p w:rsidR="008463F1" w:rsidRDefault="00C22F93" w:rsidP="008463F1">
            <w:pPr>
              <w:autoSpaceDE w:val="0"/>
              <w:autoSpaceDN w:val="0"/>
              <w:adjustRightInd w:val="0"/>
              <w:ind w:left="204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Children listen attentively in a range of situations. </w:t>
            </w:r>
          </w:p>
          <w:p w:rsidR="00C22F93" w:rsidRPr="00DD0C29" w:rsidRDefault="008463F1" w:rsidP="008463F1">
            <w:pPr>
              <w:autoSpaceDE w:val="0"/>
              <w:autoSpaceDN w:val="0"/>
              <w:adjustRightInd w:val="0"/>
              <w:ind w:left="204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</w:t>
            </w:r>
            <w:r w:rsidR="00C22F93"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They listen to stories, accurately anticipating key events and respond to what they hear with relevant comments, questions        or actions. </w:t>
            </w:r>
          </w:p>
          <w:p w:rsidR="00C22F93" w:rsidRPr="00DD0C29" w:rsidRDefault="00C22F93" w:rsidP="008463F1">
            <w:pPr>
              <w:autoSpaceDE w:val="0"/>
              <w:autoSpaceDN w:val="0"/>
              <w:adjustRightInd w:val="0"/>
              <w:ind w:left="204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They give their attention to what others say and respond appropriately, while</w:t>
            </w:r>
          </w:p>
          <w:p w:rsidR="00C22F93" w:rsidRPr="00DD0C29" w:rsidRDefault="00C22F93" w:rsidP="008463F1">
            <w:pPr>
              <w:tabs>
                <w:tab w:val="left" w:pos="1381"/>
              </w:tabs>
              <w:autoSpaceDE w:val="0"/>
              <w:autoSpaceDN w:val="0"/>
              <w:adjustRightInd w:val="0"/>
              <w:ind w:left="204"/>
              <w:rPr>
                <w:rFonts w:ascii="SassoonPrimaryInfant" w:hAnsi="SassoonPrimaryInfant"/>
                <w:sz w:val="24"/>
                <w:szCs w:val="24"/>
              </w:rPr>
            </w:pPr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</w:t>
            </w:r>
            <w:proofErr w:type="gramStart"/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engaged</w:t>
            </w:r>
            <w:proofErr w:type="gramEnd"/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in another activity</w:t>
            </w:r>
            <w:r w:rsidRPr="00DD0C29">
              <w:rPr>
                <w:rFonts w:ascii="SassoonPrimaryInfant" w:hAnsi="SassoonPrimaryInfant" w:cs="HelveticaNeue-Light"/>
                <w:sz w:val="24"/>
                <w:szCs w:val="24"/>
              </w:rPr>
              <w:t>.</w:t>
            </w:r>
          </w:p>
          <w:p w:rsidR="004B002B" w:rsidRPr="0012507C" w:rsidRDefault="004B002B" w:rsidP="00C2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vMerge w:val="restart"/>
          </w:tcPr>
          <w:p w:rsidR="00DD0C29" w:rsidRPr="00DD0C29" w:rsidRDefault="00DD0C29" w:rsidP="00DD0C29">
            <w:pPr>
              <w:rPr>
                <w:rFonts w:ascii="SassoonPrimaryInfant" w:hAnsi="SassoonPrimaryInfant" w:cs="Arial"/>
                <w:b/>
                <w:bCs/>
                <w:sz w:val="32"/>
                <w:szCs w:val="32"/>
                <w:u w:val="single"/>
              </w:rPr>
            </w:pPr>
            <w:r w:rsidRPr="00DD0C29">
              <w:rPr>
                <w:rFonts w:ascii="SassoonPrimaryInfant" w:hAnsi="SassoonPrimaryInfant" w:cs="Arial"/>
                <w:b/>
                <w:bCs/>
                <w:sz w:val="32"/>
                <w:szCs w:val="32"/>
                <w:u w:val="single"/>
              </w:rPr>
              <w:t xml:space="preserve">Language </w:t>
            </w:r>
          </w:p>
          <w:p w:rsidR="00DD0C29" w:rsidRDefault="00DD0C29" w:rsidP="00C22F93">
            <w:pPr>
              <w:jc w:val="center"/>
              <w:rPr>
                <w:rFonts w:ascii="SassoonPrimaryInfant" w:hAnsi="SassoonPrimaryInfant"/>
                <w:b/>
              </w:rPr>
            </w:pPr>
          </w:p>
          <w:p w:rsidR="00DD0C29" w:rsidRPr="0012507C" w:rsidRDefault="00DD0C29" w:rsidP="00DD0C29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2507C">
              <w:rPr>
                <w:rFonts w:ascii="SassoonPrimaryInfant" w:hAnsi="SassoonPrimaryInfant"/>
                <w:b/>
                <w:sz w:val="24"/>
                <w:szCs w:val="24"/>
              </w:rPr>
              <w:t>Speaking:</w:t>
            </w:r>
          </w:p>
          <w:p w:rsidR="00DD0C29" w:rsidRPr="0012507C" w:rsidRDefault="00DD0C29" w:rsidP="00DD0C29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Children express themselves effectively, showing awareness of listeners’ needs. </w:t>
            </w:r>
          </w:p>
          <w:p w:rsidR="00DD0C29" w:rsidRPr="0012507C" w:rsidRDefault="00DD0C29" w:rsidP="00DD0C29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They use past, present and future forms accurately when talking about events that have happened or are to happen in the future.</w:t>
            </w:r>
          </w:p>
          <w:p w:rsidR="00DD0C29" w:rsidRDefault="00DD0C29" w:rsidP="00DD0C29">
            <w:pPr>
              <w:ind w:left="8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They develop their own </w:t>
            </w:r>
          </w:p>
          <w:p w:rsidR="00DD0C29" w:rsidRDefault="00DD0C29" w:rsidP="00DD0C29">
            <w:pPr>
              <w:ind w:left="8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narratives and </w:t>
            </w:r>
          </w:p>
          <w:p w:rsidR="00C22F93" w:rsidRDefault="00DD0C29" w:rsidP="00DD0C29">
            <w:pPr>
              <w:ind w:left="-39"/>
              <w:rPr>
                <w:rFonts w:ascii="SassoonPrimaryInfant" w:hAnsi="SassoonPrimaryInfant" w:cs="HelveticaNeue-Light"/>
              </w:rPr>
            </w:pP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explanations by connecting ideas or events</w:t>
            </w:r>
          </w:p>
          <w:p w:rsidR="00C22F93" w:rsidRPr="004B40E8" w:rsidRDefault="00C22F93" w:rsidP="00C22F93">
            <w:pPr>
              <w:tabs>
                <w:tab w:val="left" w:pos="138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vMerge w:val="restart"/>
          </w:tcPr>
          <w:p w:rsidR="00DD0C29" w:rsidRDefault="00DD0C29" w:rsidP="00DD0C29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DD0C29" w:rsidRDefault="00DD0C29" w:rsidP="00DD0C29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DD0C29" w:rsidRPr="00DD0C29" w:rsidRDefault="00DD0C29" w:rsidP="00DD0C29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DD0C29">
              <w:rPr>
                <w:rFonts w:ascii="SassoonPrimaryInfant" w:hAnsi="SassoonPrimaryInfant"/>
                <w:b/>
                <w:sz w:val="24"/>
                <w:szCs w:val="24"/>
              </w:rPr>
              <w:t>Understanding:</w:t>
            </w:r>
          </w:p>
          <w:p w:rsidR="00DD0C29" w:rsidRPr="00DD0C29" w:rsidRDefault="00DD0C29" w:rsidP="00DD0C29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Children follow instructions involving several ideas or actions.</w:t>
            </w:r>
          </w:p>
          <w:p w:rsidR="00DD0C29" w:rsidRDefault="00DD0C29" w:rsidP="00DD0C29">
            <w:pPr>
              <w:ind w:left="-39"/>
              <w:rPr>
                <w:rFonts w:ascii="SassoonPrimaryInfant" w:hAnsi="SassoonPrimaryInfant" w:cs="HelveticaNeue-Light"/>
                <w:sz w:val="24"/>
                <w:szCs w:val="24"/>
              </w:rPr>
            </w:pPr>
            <w:r w:rsidRPr="00DD0C29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They answer ‘how’ and ‘why’ questions about their experiences and in response to stories or events</w:t>
            </w:r>
            <w:r w:rsidRPr="00DD0C29">
              <w:rPr>
                <w:rFonts w:ascii="SassoonPrimaryInfant" w:hAnsi="SassoonPrimaryInfant" w:cs="HelveticaNeue-Light"/>
                <w:sz w:val="24"/>
                <w:szCs w:val="24"/>
              </w:rPr>
              <w:t>.</w:t>
            </w:r>
          </w:p>
          <w:p w:rsidR="004B002B" w:rsidRPr="0012507C" w:rsidRDefault="004B002B" w:rsidP="00C22F93">
            <w:pPr>
              <w:ind w:left="8"/>
              <w:rPr>
                <w:sz w:val="28"/>
                <w:szCs w:val="24"/>
              </w:rPr>
            </w:pPr>
          </w:p>
        </w:tc>
        <w:tc>
          <w:tcPr>
            <w:tcW w:w="5498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20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8463F1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771" w:type="dxa"/>
            <w:gridSpan w:val="2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98" w:type="dxa"/>
            <w:vMerge w:val="restart"/>
            <w:tcMar>
              <w:left w:w="11" w:type="dxa"/>
              <w:right w:w="11" w:type="dxa"/>
            </w:tcMar>
          </w:tcPr>
          <w:p w:rsidR="00934CC3" w:rsidRPr="00360D43" w:rsidRDefault="00934CC3" w:rsidP="00934CC3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360D43">
              <w:rPr>
                <w:rFonts w:ascii="SassoonPrimaryInfant" w:hAnsi="SassoonPrimaryInfant"/>
                <w:b/>
                <w:sz w:val="36"/>
                <w:u w:val="single"/>
              </w:rPr>
              <w:t>Mathematics</w:t>
            </w:r>
          </w:p>
          <w:p w:rsidR="00934CC3" w:rsidRDefault="00934CC3" w:rsidP="00934CC3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2507C">
              <w:rPr>
                <w:rFonts w:ascii="SassoonPrimaryInfant" w:hAnsi="SassoonPrimaryInfant"/>
                <w:b/>
                <w:sz w:val="24"/>
                <w:szCs w:val="24"/>
              </w:rPr>
              <w:t>Numbers:</w:t>
            </w:r>
          </w:p>
          <w:p w:rsidR="00934CC3" w:rsidRPr="0012507C" w:rsidRDefault="00934CC3" w:rsidP="00934CC3">
            <w:pPr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  </w:t>
            </w: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Children count reliably with numbers from one to 20,</w:t>
            </w:r>
          </w:p>
          <w:p w:rsidR="00934CC3" w:rsidRPr="0012507C" w:rsidRDefault="00934CC3" w:rsidP="00934CC3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-  place them in order and</w:t>
            </w:r>
          </w:p>
          <w:p w:rsidR="00934CC3" w:rsidRDefault="00934CC3" w:rsidP="00934CC3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-  say which number is one more or one less</w:t>
            </w:r>
          </w:p>
          <w:p w:rsidR="00934CC3" w:rsidRDefault="00934CC3" w:rsidP="00934CC3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</w:t>
            </w: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</w:t>
            </w:r>
            <w:proofErr w:type="gramStart"/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than</w:t>
            </w:r>
            <w:proofErr w:type="gramEnd"/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a given number.</w:t>
            </w:r>
          </w:p>
          <w:p w:rsidR="00934CC3" w:rsidRDefault="00934CC3" w:rsidP="00934CC3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</w:t>
            </w: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Using quantities and objects, they add and </w:t>
            </w:r>
          </w:p>
          <w:p w:rsidR="00934CC3" w:rsidRDefault="008463F1" w:rsidP="00934CC3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</w:t>
            </w:r>
            <w:r w:rsidR="00934CC3"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subtract two single-digit numbers and </w:t>
            </w:r>
          </w:p>
          <w:p w:rsidR="00934CC3" w:rsidRDefault="008463F1" w:rsidP="00934CC3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 </w:t>
            </w:r>
            <w:proofErr w:type="gramStart"/>
            <w:r w:rsidR="00934CC3"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count</w:t>
            </w:r>
            <w:proofErr w:type="gramEnd"/>
            <w:r w:rsidR="00934CC3"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on or back to find the answer. </w:t>
            </w:r>
          </w:p>
          <w:p w:rsidR="008463F1" w:rsidRDefault="00934CC3" w:rsidP="00934CC3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</w:t>
            </w: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They solve problems, including doubling, halving and</w:t>
            </w:r>
          </w:p>
          <w:p w:rsidR="00934CC3" w:rsidRPr="0012507C" w:rsidRDefault="008463F1" w:rsidP="00934CC3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</w:t>
            </w:r>
            <w:r w:rsidR="00934CC3"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</w:t>
            </w:r>
            <w:proofErr w:type="gramStart"/>
            <w:r w:rsidR="00934CC3"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sharing</w:t>
            </w:r>
            <w:proofErr w:type="gramEnd"/>
            <w:r w:rsidR="00934CC3"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.</w:t>
            </w:r>
          </w:p>
          <w:p w:rsidR="004B002B" w:rsidRPr="00F72141" w:rsidRDefault="004B002B" w:rsidP="00C622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520" w:type="dxa"/>
            <w:vMerge w:val="restart"/>
            <w:tcMar>
              <w:left w:w="11" w:type="dxa"/>
              <w:right w:w="11" w:type="dxa"/>
            </w:tcMar>
          </w:tcPr>
          <w:p w:rsidR="00934CC3" w:rsidRPr="00360D43" w:rsidRDefault="00934CC3" w:rsidP="00934CC3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360D43">
              <w:rPr>
                <w:rFonts w:ascii="SassoonPrimaryInfant" w:hAnsi="SassoonPrimaryInfant"/>
                <w:b/>
                <w:sz w:val="36"/>
                <w:u w:val="single"/>
              </w:rPr>
              <w:t>Mathematics</w:t>
            </w:r>
          </w:p>
          <w:p w:rsidR="00934CC3" w:rsidRDefault="00934CC3" w:rsidP="00934CC3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  <w:p w:rsidR="00934CC3" w:rsidRDefault="00934CC3" w:rsidP="00934CC3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  <w:r w:rsidRPr="0012507C">
              <w:rPr>
                <w:rFonts w:ascii="SassoonPrimaryInfant" w:hAnsi="SassoonPrimaryInfant"/>
                <w:b/>
                <w:sz w:val="24"/>
                <w:szCs w:val="24"/>
              </w:rPr>
              <w:t>Shape, Space &amp; Measures:</w:t>
            </w:r>
          </w:p>
          <w:p w:rsidR="00934CC3" w:rsidRDefault="00934CC3" w:rsidP="00934CC3">
            <w:pPr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Children use everyday language to talk about size, </w:t>
            </w:r>
          </w:p>
          <w:p w:rsidR="008463F1" w:rsidRDefault="008463F1" w:rsidP="00934CC3">
            <w:pPr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          </w:t>
            </w:r>
            <w:r w:rsidR="00934CC3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</w:t>
            </w:r>
            <w:r w:rsidR="00934CC3"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weight, capacity, position, distance, time and</w:t>
            </w:r>
          </w:p>
          <w:p w:rsidR="008463F1" w:rsidRDefault="008463F1" w:rsidP="00934CC3">
            <w:pPr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             </w:t>
            </w:r>
            <w:r w:rsidR="00934CC3"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money to compare quantities and objects </w:t>
            </w:r>
          </w:p>
          <w:p w:rsidR="00934CC3" w:rsidRPr="0012507C" w:rsidRDefault="008463F1" w:rsidP="00934CC3">
            <w:pPr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             </w:t>
            </w:r>
            <w:proofErr w:type="gramStart"/>
            <w:r w:rsidR="00934CC3"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and</w:t>
            </w:r>
            <w:proofErr w:type="gramEnd"/>
            <w:r w:rsidR="00934CC3"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to solve problems.</w:t>
            </w:r>
          </w:p>
          <w:p w:rsidR="004B002B" w:rsidRPr="00F72141" w:rsidRDefault="00934CC3" w:rsidP="00934CC3">
            <w:pPr>
              <w:tabs>
                <w:tab w:val="left" w:pos="1302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12507C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They recognise, create and describe patterns. They explore characteristics of everyday objects and shapes and use mathematical language to describe them.</w:t>
            </w:r>
          </w:p>
        </w:tc>
      </w:tr>
      <w:tr w:rsidR="00433563" w:rsidRPr="008A13C0" w:rsidTr="008463F1">
        <w:trPr>
          <w:trHeight w:val="1208"/>
          <w:jc w:val="center"/>
        </w:trPr>
        <w:tc>
          <w:tcPr>
            <w:tcW w:w="5534" w:type="dxa"/>
            <w:gridSpan w:val="2"/>
            <w:vMerge w:val="restart"/>
            <w:tcMar>
              <w:left w:w="11" w:type="dxa"/>
              <w:right w:w="11" w:type="dxa"/>
            </w:tcMar>
          </w:tcPr>
          <w:p w:rsidR="00DD0C29" w:rsidRPr="00DD0C29" w:rsidRDefault="00DD0C29" w:rsidP="00C62226">
            <w:pPr>
              <w:tabs>
                <w:tab w:val="left" w:pos="3314"/>
              </w:tabs>
              <w:jc w:val="center"/>
              <w:rPr>
                <w:rFonts w:ascii="SassoonPrimaryInfant" w:hAnsi="SassoonPrimaryInfant" w:cs="Arial"/>
                <w:b/>
                <w:bCs/>
                <w:sz w:val="32"/>
                <w:szCs w:val="32"/>
                <w:u w:val="single"/>
              </w:rPr>
            </w:pPr>
            <w:r w:rsidRPr="00DD0C29">
              <w:rPr>
                <w:rFonts w:ascii="SassoonPrimaryInfant" w:hAnsi="SassoonPrimaryInfant" w:cs="Arial"/>
                <w:b/>
                <w:bCs/>
                <w:sz w:val="32"/>
                <w:szCs w:val="32"/>
                <w:u w:val="single"/>
              </w:rPr>
              <w:t>Physical</w:t>
            </w:r>
            <w:r>
              <w:rPr>
                <w:rFonts w:ascii="SassoonPrimaryInfant" w:hAnsi="SassoonPrimaryInfant" w:cs="Arial"/>
                <w:b/>
                <w:bCs/>
                <w:sz w:val="32"/>
                <w:szCs w:val="32"/>
                <w:u w:val="single"/>
              </w:rPr>
              <w:t xml:space="preserve">    </w:t>
            </w:r>
            <w:r w:rsidRPr="00C62226">
              <w:rPr>
                <w:rFonts w:ascii="SassoonPrimaryInfant" w:hAnsi="SassoonPrimaryInfant" w:cs="Arial"/>
                <w:b/>
                <w:bCs/>
                <w:sz w:val="32"/>
                <w:szCs w:val="32"/>
              </w:rPr>
              <w:t xml:space="preserve"> </w:t>
            </w:r>
            <w:r w:rsidR="00C62226" w:rsidRPr="00C62226">
              <w:rPr>
                <w:rFonts w:ascii="SassoonPrimaryInfant" w:hAnsi="SassoonPrimaryInfant" w:cs="Arial"/>
                <w:b/>
                <w:bCs/>
                <w:sz w:val="32"/>
                <w:szCs w:val="32"/>
              </w:rPr>
              <w:tab/>
            </w:r>
            <w:r w:rsidR="00C62226" w:rsidRPr="00DD0C29">
              <w:rPr>
                <w:rFonts w:ascii="SassoonPrimaryInfant" w:hAnsi="SassoonPrimaryInfant" w:cs="Arial"/>
                <w:b/>
                <w:bCs/>
                <w:sz w:val="32"/>
                <w:szCs w:val="32"/>
                <w:u w:val="single"/>
              </w:rPr>
              <w:t>Development</w:t>
            </w:r>
          </w:p>
          <w:p w:rsidR="00DD0C29" w:rsidRDefault="00DD0C29" w:rsidP="00DD0C29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DD0C29" w:rsidRPr="00F72141" w:rsidRDefault="00DD0C29" w:rsidP="008463F1">
            <w:pPr>
              <w:ind w:left="204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72141">
              <w:rPr>
                <w:rFonts w:ascii="SassoonPrimaryInfant" w:hAnsi="SassoonPrimaryInfant"/>
                <w:b/>
                <w:sz w:val="24"/>
                <w:szCs w:val="24"/>
              </w:rPr>
              <w:t>Moving &amp; Handling:</w:t>
            </w:r>
          </w:p>
          <w:p w:rsidR="00DD0C29" w:rsidRPr="00F72141" w:rsidRDefault="00DD0C29" w:rsidP="008463F1">
            <w:pPr>
              <w:autoSpaceDE w:val="0"/>
              <w:autoSpaceDN w:val="0"/>
              <w:adjustRightInd w:val="0"/>
              <w:ind w:left="204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Children show good control and co-ordination in large and small movements.</w:t>
            </w:r>
          </w:p>
          <w:p w:rsidR="00DD0C29" w:rsidRPr="00F72141" w:rsidRDefault="00DD0C29" w:rsidP="008463F1">
            <w:pPr>
              <w:autoSpaceDE w:val="0"/>
              <w:autoSpaceDN w:val="0"/>
              <w:adjustRightInd w:val="0"/>
              <w:ind w:left="204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They move confidently in a range of ways, safely negotiating space. </w:t>
            </w:r>
          </w:p>
          <w:p w:rsidR="00DD0C29" w:rsidRDefault="00DD0C29" w:rsidP="008463F1">
            <w:pPr>
              <w:autoSpaceDE w:val="0"/>
              <w:autoSpaceDN w:val="0"/>
              <w:adjustRightInd w:val="0"/>
              <w:ind w:left="204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They handle equipment and tools effectively, including pencils for writing.</w:t>
            </w:r>
          </w:p>
          <w:p w:rsidR="00F50B08" w:rsidRPr="00F72141" w:rsidRDefault="00F50B08" w:rsidP="008463F1">
            <w:pPr>
              <w:ind w:left="204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72141">
              <w:rPr>
                <w:rFonts w:ascii="SassoonPrimaryInfant" w:hAnsi="SassoonPrimaryInfant"/>
                <w:b/>
                <w:sz w:val="24"/>
                <w:szCs w:val="24"/>
              </w:rPr>
              <w:t>Health &amp; Self-care:</w:t>
            </w:r>
          </w:p>
          <w:p w:rsidR="00F50B08" w:rsidRDefault="00F50B08" w:rsidP="008463F1">
            <w:pPr>
              <w:autoSpaceDE w:val="0"/>
              <w:autoSpaceDN w:val="0"/>
              <w:adjustRightInd w:val="0"/>
              <w:ind w:left="204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Children know the importance for good health of physical exercise, and a healthy diet, and talk about </w:t>
            </w:r>
          </w:p>
          <w:p w:rsidR="00F50B08" w:rsidRDefault="00F50B08" w:rsidP="008463F1">
            <w:pPr>
              <w:tabs>
                <w:tab w:val="left" w:pos="1381"/>
              </w:tabs>
              <w:autoSpaceDE w:val="0"/>
              <w:autoSpaceDN w:val="0"/>
              <w:adjustRightInd w:val="0"/>
              <w:ind w:left="204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proofErr w:type="gramStart"/>
            <w:r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ways</w:t>
            </w:r>
            <w:proofErr w:type="gramEnd"/>
            <w:r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to keep healthy and safe.</w:t>
            </w:r>
          </w:p>
          <w:p w:rsidR="00433563" w:rsidRPr="004B40E8" w:rsidRDefault="00F50B08" w:rsidP="008463F1">
            <w:pPr>
              <w:tabs>
                <w:tab w:val="left" w:pos="1381"/>
              </w:tabs>
              <w:autoSpaceDE w:val="0"/>
              <w:autoSpaceDN w:val="0"/>
              <w:adjustRightInd w:val="0"/>
              <w:ind w:left="204"/>
              <w:rPr>
                <w:sz w:val="24"/>
                <w:szCs w:val="24"/>
              </w:rPr>
            </w:pPr>
            <w:r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They manage their own basic hygiene</w:t>
            </w: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</w:t>
            </w:r>
            <w:r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a</w:t>
            </w: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nd personal needs successfully, </w:t>
            </w:r>
            <w:r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including dressing and going to the </w:t>
            </w:r>
            <w:proofErr w:type="gramStart"/>
            <w:r w:rsidR="00934CC3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t</w:t>
            </w:r>
            <w:r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oilet</w:t>
            </w: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</w:t>
            </w:r>
            <w:r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independently</w:t>
            </w:r>
            <w:proofErr w:type="gramEnd"/>
            <w:r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.</w:t>
            </w: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C62226" w:rsidRDefault="00DD0C29" w:rsidP="00C62226">
            <w:pPr>
              <w:rPr>
                <w:rFonts w:ascii="SassoonPrimaryInfant" w:hAnsi="SassoonPrimaryInfant" w:cs="Arial"/>
                <w:b/>
                <w:bCs/>
                <w:u w:val="single"/>
              </w:rPr>
            </w:pPr>
            <w:r>
              <w:rPr>
                <w:rFonts w:ascii="SassoonPrimaryInfant" w:hAnsi="SassoonPrimaryInfant" w:cs="Arial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C62226" w:rsidRPr="00F72141">
              <w:rPr>
                <w:rFonts w:ascii="SassoonPrimaryInfant" w:hAnsi="SassoonPrimaryInfant" w:cs="Arial"/>
                <w:b/>
                <w:bCs/>
                <w:u w:val="single"/>
              </w:rPr>
              <w:t>Expressive Arts and</w:t>
            </w:r>
            <w:r w:rsidR="008463F1">
              <w:rPr>
                <w:rFonts w:ascii="SassoonPrimaryInfant" w:hAnsi="SassoonPrimaryInfant" w:cs="Arial"/>
                <w:b/>
                <w:bCs/>
                <w:u w:val="single"/>
              </w:rPr>
              <w:t xml:space="preserve"> D</w:t>
            </w:r>
            <w:r w:rsidR="00C62226" w:rsidRPr="00F72141">
              <w:rPr>
                <w:rFonts w:ascii="SassoonPrimaryInfant" w:hAnsi="SassoonPrimaryInfant" w:cs="Arial"/>
                <w:b/>
                <w:bCs/>
                <w:u w:val="single"/>
              </w:rPr>
              <w:t>esign</w:t>
            </w:r>
          </w:p>
          <w:p w:rsidR="008463F1" w:rsidRPr="00F72141" w:rsidRDefault="008463F1" w:rsidP="00C62226">
            <w:pPr>
              <w:rPr>
                <w:rFonts w:ascii="SassoonPrimaryInfant" w:hAnsi="SassoonPrimaryInfant" w:cs="Arial"/>
                <w:b/>
                <w:bCs/>
                <w:u w:val="single"/>
              </w:rPr>
            </w:pPr>
          </w:p>
          <w:p w:rsidR="00C62226" w:rsidRPr="00F72141" w:rsidRDefault="00C62226" w:rsidP="00C62226">
            <w:pPr>
              <w:rPr>
                <w:rFonts w:ascii="SassoonPrimaryInfant" w:hAnsi="SassoonPrimaryInfant"/>
              </w:rPr>
            </w:pPr>
            <w:r w:rsidRPr="00F72141">
              <w:rPr>
                <w:rFonts w:ascii="SassoonPrimaryInfant" w:hAnsi="SassoonPrimaryInfant"/>
                <w:b/>
              </w:rPr>
              <w:t>Exploring &amp; using media &amp; materials</w:t>
            </w:r>
            <w:r w:rsidRPr="00F72141">
              <w:rPr>
                <w:rFonts w:ascii="SassoonPrimaryInfant" w:hAnsi="SassoonPrimaryInfant"/>
              </w:rPr>
              <w:t>:</w:t>
            </w:r>
          </w:p>
          <w:p w:rsidR="00C62226" w:rsidRPr="00F72141" w:rsidRDefault="00C62226" w:rsidP="00C62226">
            <w:pPr>
              <w:tabs>
                <w:tab w:val="left" w:pos="3314"/>
              </w:tabs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</w:rPr>
            </w:pPr>
            <w:r w:rsidRPr="00F72141">
              <w:rPr>
                <w:rFonts w:ascii="SassoonPrimaryInfant" w:hAnsi="SassoonPrimaryInfant" w:cs="HelveticaNeue-Bold"/>
                <w:bCs/>
              </w:rPr>
              <w:t>Children sing songs, make</w:t>
            </w:r>
            <w:r w:rsidR="008463F1">
              <w:rPr>
                <w:rFonts w:ascii="SassoonPrimaryInfant" w:hAnsi="SassoonPrimaryInfant" w:cs="HelveticaNeue-Bold"/>
                <w:bCs/>
              </w:rPr>
              <w:t xml:space="preserve"> m</w:t>
            </w:r>
            <w:r w:rsidRPr="00F72141">
              <w:rPr>
                <w:rFonts w:ascii="SassoonPrimaryInfant" w:hAnsi="SassoonPrimaryInfant" w:cs="HelveticaNeue-Bold"/>
                <w:bCs/>
              </w:rPr>
              <w:t xml:space="preserve">usic and dance, and experiment with ways of changing them. </w:t>
            </w:r>
          </w:p>
          <w:p w:rsidR="008463F1" w:rsidRDefault="00C62226" w:rsidP="00C62226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</w:rPr>
            </w:pPr>
            <w:r w:rsidRPr="00F72141">
              <w:rPr>
                <w:rFonts w:ascii="SassoonPrimaryInfant" w:hAnsi="SassoonPrimaryInfant" w:cs="HelveticaNeue-Bold"/>
                <w:bCs/>
              </w:rPr>
              <w:t>They safely use and explore a variety of materials, tools and techniques, experimenting with colour, design, texture, form</w:t>
            </w:r>
          </w:p>
          <w:p w:rsidR="00C62226" w:rsidRPr="00F72141" w:rsidRDefault="008463F1" w:rsidP="00C62226">
            <w:pPr>
              <w:autoSpaceDE w:val="0"/>
              <w:autoSpaceDN w:val="0"/>
              <w:adjustRightInd w:val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 w:cs="HelveticaNeue-Bold"/>
                <w:bCs/>
              </w:rPr>
              <w:t xml:space="preserve">                </w:t>
            </w:r>
            <w:r w:rsidR="00C62226">
              <w:rPr>
                <w:rFonts w:ascii="SassoonPrimaryInfant" w:hAnsi="SassoonPrimaryInfant" w:cs="HelveticaNeue-Bold"/>
                <w:bCs/>
              </w:rPr>
              <w:t xml:space="preserve"> </w:t>
            </w:r>
            <w:proofErr w:type="gramStart"/>
            <w:r w:rsidR="00C62226" w:rsidRPr="00F72141">
              <w:rPr>
                <w:rFonts w:ascii="SassoonPrimaryInfant" w:hAnsi="SassoonPrimaryInfant" w:cs="HelveticaNeue-Bold"/>
                <w:bCs/>
              </w:rPr>
              <w:t>and</w:t>
            </w:r>
            <w:proofErr w:type="gramEnd"/>
            <w:r w:rsidR="00C62226" w:rsidRPr="00F72141">
              <w:rPr>
                <w:rFonts w:ascii="SassoonPrimaryInfant" w:hAnsi="SassoonPrimaryInfant" w:cs="HelveticaNeue-Bold"/>
                <w:bCs/>
              </w:rPr>
              <w:t xml:space="preserve"> function.</w:t>
            </w:r>
          </w:p>
          <w:p w:rsidR="00C62226" w:rsidRPr="00F72141" w:rsidRDefault="00C60E32" w:rsidP="00C6222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              </w:t>
            </w:r>
            <w:r w:rsidR="008463F1">
              <w:rPr>
                <w:rFonts w:ascii="SassoonPrimaryInfant" w:hAnsi="SassoonPrimaryInfant"/>
                <w:b/>
              </w:rPr>
              <w:t xml:space="preserve">   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="00C62226" w:rsidRPr="00F72141">
              <w:rPr>
                <w:rFonts w:ascii="SassoonPrimaryInfant" w:hAnsi="SassoonPrimaryInfant"/>
                <w:b/>
              </w:rPr>
              <w:t>Being imaginative</w:t>
            </w:r>
            <w:r w:rsidR="00C62226" w:rsidRPr="00F72141">
              <w:rPr>
                <w:rFonts w:ascii="SassoonPrimaryInfant" w:hAnsi="SassoonPrimaryInfant"/>
              </w:rPr>
              <w:t>:</w:t>
            </w:r>
          </w:p>
          <w:p w:rsidR="008463F1" w:rsidRDefault="00C60E32" w:rsidP="00C62226">
            <w:pPr>
              <w:rPr>
                <w:rFonts w:ascii="SassoonPrimaryInfant" w:hAnsi="SassoonPrimaryInfant" w:cs="HelveticaNeue-Bold"/>
                <w:bCs/>
              </w:rPr>
            </w:pPr>
            <w:r>
              <w:rPr>
                <w:rFonts w:ascii="SassoonPrimaryInfant" w:hAnsi="SassoonPrimaryInfant" w:cs="HelveticaNeue-Bold"/>
                <w:bCs/>
              </w:rPr>
              <w:t xml:space="preserve">                  </w:t>
            </w:r>
            <w:r w:rsidR="00C62226" w:rsidRPr="00F72141">
              <w:rPr>
                <w:rFonts w:ascii="SassoonPrimaryInfant" w:hAnsi="SassoonPrimaryInfant" w:cs="HelveticaNeue-Bold"/>
                <w:bCs/>
              </w:rPr>
              <w:t>Children use what they have learnt</w:t>
            </w:r>
          </w:p>
          <w:p w:rsidR="008463F1" w:rsidRDefault="00C62226" w:rsidP="00C60E32">
            <w:pPr>
              <w:rPr>
                <w:rFonts w:ascii="SassoonPrimaryInfant" w:hAnsi="SassoonPrimaryInfant" w:cs="HelveticaNeue-Bold"/>
                <w:bCs/>
              </w:rPr>
            </w:pPr>
            <w:r w:rsidRPr="00F72141">
              <w:rPr>
                <w:rFonts w:ascii="SassoonPrimaryInfant" w:hAnsi="SassoonPrimaryInfant" w:cs="HelveticaNeue-Bold"/>
                <w:bCs/>
              </w:rPr>
              <w:t xml:space="preserve"> about </w:t>
            </w:r>
            <w:r w:rsidR="00C60E32">
              <w:rPr>
                <w:rFonts w:ascii="SassoonPrimaryInfant" w:hAnsi="SassoonPrimaryInfant" w:cs="HelveticaNeue-Bold"/>
                <w:bCs/>
              </w:rPr>
              <w:t xml:space="preserve"> </w:t>
            </w:r>
            <w:r w:rsidRPr="00F72141">
              <w:rPr>
                <w:rFonts w:ascii="SassoonPrimaryInfant" w:hAnsi="SassoonPrimaryInfant" w:cs="HelveticaNeue-Bold"/>
                <w:bCs/>
              </w:rPr>
              <w:t>media and</w:t>
            </w:r>
            <w:r w:rsidR="00C60E32">
              <w:rPr>
                <w:rFonts w:ascii="SassoonPrimaryInfant" w:hAnsi="SassoonPrimaryInfant" w:cs="HelveticaNeue-Bold"/>
                <w:bCs/>
              </w:rPr>
              <w:t xml:space="preserve"> </w:t>
            </w:r>
            <w:r w:rsidRPr="00F72141">
              <w:rPr>
                <w:rFonts w:ascii="SassoonPrimaryInfant" w:hAnsi="SassoonPrimaryInfant" w:cs="HelveticaNeue-Bold"/>
                <w:bCs/>
              </w:rPr>
              <w:t xml:space="preserve">materials in original </w:t>
            </w:r>
            <w:r w:rsidR="00C60E32">
              <w:rPr>
                <w:rFonts w:ascii="SassoonPrimaryInfant" w:hAnsi="SassoonPrimaryInfant" w:cs="HelveticaNeue-Bold"/>
                <w:bCs/>
              </w:rPr>
              <w:t xml:space="preserve"> </w:t>
            </w:r>
            <w:r w:rsidRPr="00F72141">
              <w:rPr>
                <w:rFonts w:ascii="SassoonPrimaryInfant" w:hAnsi="SassoonPrimaryInfant" w:cs="HelveticaNeue-Bold"/>
                <w:bCs/>
              </w:rPr>
              <w:t xml:space="preserve">ways, </w:t>
            </w:r>
          </w:p>
          <w:p w:rsidR="00C62226" w:rsidRPr="00F72141" w:rsidRDefault="00C62226" w:rsidP="00C60E32">
            <w:pPr>
              <w:rPr>
                <w:rFonts w:ascii="SassoonPrimaryInfant" w:hAnsi="SassoonPrimaryInfant" w:cs="HelveticaNeue-Bold"/>
                <w:bCs/>
              </w:rPr>
            </w:pPr>
            <w:proofErr w:type="gramStart"/>
            <w:r w:rsidRPr="00F72141">
              <w:rPr>
                <w:rFonts w:ascii="SassoonPrimaryInfant" w:hAnsi="SassoonPrimaryInfant" w:cs="HelveticaNeue-Bold"/>
                <w:bCs/>
              </w:rPr>
              <w:t>thinking</w:t>
            </w:r>
            <w:proofErr w:type="gramEnd"/>
            <w:r w:rsidRPr="00F72141">
              <w:rPr>
                <w:rFonts w:ascii="SassoonPrimaryInfant" w:hAnsi="SassoonPrimaryInfant" w:cs="HelveticaNeue-Bold"/>
                <w:bCs/>
              </w:rPr>
              <w:t xml:space="preserve"> about uses and purposes. </w:t>
            </w:r>
          </w:p>
          <w:p w:rsidR="00C62226" w:rsidRDefault="00C62226" w:rsidP="00C62226">
            <w:pPr>
              <w:rPr>
                <w:rFonts w:ascii="SassoonPrimaryInfant" w:hAnsi="SassoonPrimaryInfant" w:cs="HelveticaNeue-Bold"/>
                <w:bCs/>
              </w:rPr>
            </w:pPr>
            <w:r w:rsidRPr="00F72141">
              <w:rPr>
                <w:rFonts w:ascii="SassoonPrimaryInfant" w:hAnsi="SassoonPrimaryInfant" w:cs="HelveticaNeue-Bold"/>
                <w:bCs/>
              </w:rPr>
              <w:t>They represent their own ideas, thoughts and</w:t>
            </w:r>
          </w:p>
          <w:p w:rsidR="00C62226" w:rsidRDefault="00C62226" w:rsidP="00C62226">
            <w:pPr>
              <w:rPr>
                <w:rFonts w:ascii="SassoonPrimaryInfant" w:hAnsi="SassoonPrimaryInfant" w:cs="HelveticaNeue-Bold"/>
                <w:bCs/>
              </w:rPr>
            </w:pPr>
            <w:r w:rsidRPr="00F72141">
              <w:rPr>
                <w:rFonts w:ascii="SassoonPrimaryInfant" w:hAnsi="SassoonPrimaryInfant" w:cs="HelveticaNeue-Bold"/>
                <w:bCs/>
              </w:rPr>
              <w:t xml:space="preserve"> feelings through design and technology, art, </w:t>
            </w:r>
          </w:p>
          <w:p w:rsidR="00DD0C29" w:rsidRPr="00DD0C29" w:rsidRDefault="00C62226" w:rsidP="00C62226">
            <w:pPr>
              <w:rPr>
                <w:rFonts w:ascii="SassoonPrimaryInfant" w:hAnsi="SassoonPrimaryInfant" w:cs="Arial"/>
                <w:b/>
                <w:bCs/>
                <w:sz w:val="32"/>
                <w:szCs w:val="32"/>
                <w:u w:val="single"/>
              </w:rPr>
            </w:pPr>
            <w:proofErr w:type="gramStart"/>
            <w:r w:rsidRPr="00F72141">
              <w:rPr>
                <w:rFonts w:ascii="SassoonPrimaryInfant" w:hAnsi="SassoonPrimaryInfant" w:cs="HelveticaNeue-Bold"/>
                <w:bCs/>
              </w:rPr>
              <w:t>music</w:t>
            </w:r>
            <w:proofErr w:type="gramEnd"/>
            <w:r w:rsidRPr="00F72141">
              <w:rPr>
                <w:rFonts w:ascii="SassoonPrimaryInfant" w:hAnsi="SassoonPrimaryInfant" w:cs="HelveticaNeue-Bold"/>
                <w:bCs/>
              </w:rPr>
              <w:t>, dance, role play and stories.</w:t>
            </w:r>
          </w:p>
          <w:p w:rsidR="00DD0C29" w:rsidRDefault="00DD0C29" w:rsidP="00DD0C29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4B002B" w:rsidRPr="0012507C" w:rsidRDefault="004B002B" w:rsidP="00DD0C2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98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20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8463F1">
        <w:trPr>
          <w:trHeight w:val="3491"/>
          <w:jc w:val="center"/>
        </w:trPr>
        <w:tc>
          <w:tcPr>
            <w:tcW w:w="5534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98" w:type="dxa"/>
            <w:tcMar>
              <w:left w:w="11" w:type="dxa"/>
              <w:right w:w="11" w:type="dxa"/>
            </w:tcMar>
          </w:tcPr>
          <w:p w:rsidR="00934CC3" w:rsidRPr="00DD0C29" w:rsidRDefault="00934CC3" w:rsidP="00934CC3">
            <w:pPr>
              <w:jc w:val="right"/>
              <w:rPr>
                <w:rFonts w:ascii="SassoonPrimaryInfant" w:hAnsi="SassoonPrimaryInfant" w:cs="Arial"/>
                <w:b/>
                <w:bCs/>
                <w:sz w:val="32"/>
                <w:szCs w:val="32"/>
                <w:u w:val="single"/>
              </w:rPr>
            </w:pPr>
            <w:r w:rsidRPr="00DD0C29">
              <w:rPr>
                <w:rFonts w:ascii="SassoonPrimaryInfant" w:hAnsi="SassoonPrimaryInfant" w:cs="Arial"/>
                <w:b/>
                <w:bCs/>
                <w:sz w:val="32"/>
                <w:szCs w:val="32"/>
                <w:u w:val="single"/>
              </w:rPr>
              <w:t xml:space="preserve">Understanding       </w:t>
            </w:r>
          </w:p>
          <w:p w:rsidR="00934CC3" w:rsidRPr="00C62226" w:rsidRDefault="00934CC3" w:rsidP="00934CC3">
            <w:pPr>
              <w:keepNext/>
              <w:outlineLvl w:val="0"/>
              <w:rPr>
                <w:rFonts w:ascii="SassoonPrimaryInfant" w:hAnsi="SassoonPrimaryInfant"/>
                <w:sz w:val="20"/>
                <w:szCs w:val="20"/>
              </w:rPr>
            </w:pPr>
            <w:r w:rsidRPr="00C62226">
              <w:rPr>
                <w:rFonts w:ascii="SassoonPrimaryInfant" w:hAnsi="SassoonPrimaryInfant"/>
                <w:b/>
                <w:sz w:val="20"/>
                <w:szCs w:val="20"/>
              </w:rPr>
              <w:t>People &amp; Communities</w:t>
            </w:r>
            <w:r w:rsidRPr="00C62226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</w:p>
          <w:p w:rsidR="00934CC3" w:rsidRPr="00C62226" w:rsidRDefault="00934CC3" w:rsidP="00934CC3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0"/>
                <w:szCs w:val="20"/>
              </w:rPr>
            </w:pPr>
            <w:r w:rsidRPr="00C62226">
              <w:rPr>
                <w:rFonts w:ascii="SassoonPrimaryInfant" w:hAnsi="SassoonPrimaryInfant" w:cs="HelveticaNeue-Bold"/>
                <w:bCs/>
                <w:sz w:val="20"/>
                <w:szCs w:val="20"/>
              </w:rPr>
              <w:t xml:space="preserve">Children talk about past and present events in their own lives and in the lives of family members. </w:t>
            </w:r>
          </w:p>
          <w:p w:rsidR="00934CC3" w:rsidRPr="00C62226" w:rsidRDefault="00934CC3" w:rsidP="00934CC3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0"/>
                <w:szCs w:val="20"/>
              </w:rPr>
            </w:pPr>
            <w:r w:rsidRPr="00C62226">
              <w:rPr>
                <w:rFonts w:ascii="SassoonPrimaryInfant" w:hAnsi="SassoonPrimaryInfant" w:cs="HelveticaNeue-Bold"/>
                <w:bCs/>
                <w:sz w:val="20"/>
                <w:szCs w:val="20"/>
              </w:rPr>
              <w:t>They know that other children don’t always enjoy the same things, and are sensitive to this.</w:t>
            </w:r>
          </w:p>
          <w:p w:rsidR="00934CC3" w:rsidRPr="00C62226" w:rsidRDefault="00934CC3" w:rsidP="00934CC3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0"/>
                <w:szCs w:val="20"/>
              </w:rPr>
            </w:pPr>
            <w:r w:rsidRPr="00C62226">
              <w:rPr>
                <w:rFonts w:ascii="SassoonPrimaryInfant" w:hAnsi="SassoonPrimaryInfant" w:cs="HelveticaNeue-Bold"/>
                <w:bCs/>
                <w:sz w:val="20"/>
                <w:szCs w:val="20"/>
              </w:rPr>
              <w:t>They know about similarities and differences between themselves and others, and among families, communities and traditions.</w:t>
            </w:r>
          </w:p>
          <w:p w:rsidR="00934CC3" w:rsidRPr="00C62226" w:rsidRDefault="00934CC3" w:rsidP="00934CC3">
            <w:pPr>
              <w:keepNext/>
              <w:outlineLvl w:val="0"/>
              <w:rPr>
                <w:rFonts w:ascii="SassoonPrimaryInfant" w:hAnsi="SassoonPrimaryInfant"/>
                <w:sz w:val="20"/>
                <w:szCs w:val="20"/>
              </w:rPr>
            </w:pPr>
            <w:r w:rsidRPr="00C62226">
              <w:rPr>
                <w:rFonts w:ascii="SassoonPrimaryInfant" w:hAnsi="SassoonPrimaryInfant"/>
                <w:b/>
                <w:sz w:val="20"/>
                <w:szCs w:val="20"/>
              </w:rPr>
              <w:t>Technology</w:t>
            </w:r>
            <w:r w:rsidRPr="00C62226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</w:p>
          <w:p w:rsidR="00934CC3" w:rsidRPr="00C62226" w:rsidRDefault="00934CC3" w:rsidP="00934CC3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0"/>
                <w:szCs w:val="20"/>
              </w:rPr>
            </w:pPr>
            <w:r w:rsidRPr="00C62226">
              <w:rPr>
                <w:rFonts w:ascii="SassoonPrimaryInfant" w:hAnsi="SassoonPrimaryInfant" w:cs="HelveticaNeue-Bold"/>
                <w:bCs/>
                <w:sz w:val="20"/>
                <w:szCs w:val="20"/>
              </w:rPr>
              <w:t xml:space="preserve">Children recognise that a range of technology is used in places such as homes and schools. </w:t>
            </w:r>
          </w:p>
          <w:p w:rsidR="004B002B" w:rsidRPr="00C62226" w:rsidRDefault="00934CC3" w:rsidP="00934CC3">
            <w:pPr>
              <w:rPr>
                <w:sz w:val="24"/>
              </w:rPr>
            </w:pPr>
            <w:r w:rsidRPr="00C62226">
              <w:rPr>
                <w:rFonts w:ascii="SassoonPrimaryInfant" w:hAnsi="SassoonPrimaryInfant" w:cs="HelveticaNeue-Bold"/>
                <w:bCs/>
                <w:sz w:val="20"/>
                <w:szCs w:val="20"/>
              </w:rPr>
              <w:t>They select and use technology for particular purposes</w:t>
            </w:r>
            <w:r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.</w:t>
            </w:r>
          </w:p>
        </w:tc>
        <w:tc>
          <w:tcPr>
            <w:tcW w:w="5520" w:type="dxa"/>
            <w:tcMar>
              <w:left w:w="11" w:type="dxa"/>
              <w:right w:w="11" w:type="dxa"/>
            </w:tcMar>
          </w:tcPr>
          <w:p w:rsidR="00934CC3" w:rsidRDefault="00934CC3" w:rsidP="00934CC3">
            <w:pPr>
              <w:keepNext/>
              <w:outlineLvl w:val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  <w:u w:val="single"/>
              </w:rPr>
              <w:t>t</w:t>
            </w:r>
            <w:r w:rsidRPr="00DD0C29">
              <w:rPr>
                <w:rFonts w:ascii="SassoonPrimaryInfant" w:hAnsi="SassoonPrimaryInfant"/>
                <w:b/>
                <w:sz w:val="32"/>
                <w:szCs w:val="32"/>
                <w:u w:val="single"/>
              </w:rPr>
              <w:t>he World</w:t>
            </w:r>
            <w:r w:rsidRPr="00F72141">
              <w:rPr>
                <w:rFonts w:ascii="SassoonPrimaryInfant" w:hAnsi="SassoonPrimaryInfant"/>
                <w:sz w:val="24"/>
                <w:szCs w:val="24"/>
              </w:rPr>
              <w:t>:</w:t>
            </w:r>
          </w:p>
          <w:p w:rsidR="008463F1" w:rsidRPr="008463F1" w:rsidRDefault="008463F1" w:rsidP="00934CC3">
            <w:pPr>
              <w:keepNext/>
              <w:outlineLvl w:val="0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8463F1">
              <w:rPr>
                <w:rFonts w:ascii="SassoonPrimaryInfant" w:hAnsi="SassoonPrimaryInfant"/>
                <w:b/>
                <w:sz w:val="24"/>
                <w:szCs w:val="24"/>
              </w:rPr>
              <w:t>The World:</w:t>
            </w:r>
          </w:p>
          <w:p w:rsidR="008463F1" w:rsidRDefault="00934CC3" w:rsidP="00934CC3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</w:t>
            </w:r>
            <w:r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Children know about </w:t>
            </w: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             </w:t>
            </w:r>
            <w:r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similarities and </w:t>
            </w: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</w:t>
            </w:r>
            <w:r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differences in</w:t>
            </w: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</w:t>
            </w:r>
            <w:r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relation to places, objects, materials and</w:t>
            </w:r>
          </w:p>
          <w:p w:rsidR="00934CC3" w:rsidRDefault="008463F1" w:rsidP="00934CC3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            </w:t>
            </w:r>
            <w:r w:rsidR="00934CC3"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</w:t>
            </w:r>
            <w:proofErr w:type="gramStart"/>
            <w:r w:rsidR="00934CC3"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living</w:t>
            </w:r>
            <w:proofErr w:type="gramEnd"/>
            <w:r w:rsidR="00934CC3"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things.</w:t>
            </w:r>
          </w:p>
          <w:p w:rsidR="008463F1" w:rsidRDefault="008463F1" w:rsidP="00934CC3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              </w:t>
            </w:r>
            <w:r w:rsidR="00934CC3"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They talk about the features of their own </w:t>
            </w:r>
          </w:p>
          <w:p w:rsidR="00934CC3" w:rsidRDefault="008463F1" w:rsidP="008463F1">
            <w:pPr>
              <w:autoSpaceDE w:val="0"/>
              <w:autoSpaceDN w:val="0"/>
              <w:adjustRightInd w:val="0"/>
              <w:rPr>
                <w:rFonts w:ascii="SassoonPrimaryInfant" w:hAnsi="SassoonPrimaryInfant" w:cs="HelveticaNeue-Bold"/>
                <w:bCs/>
                <w:sz w:val="24"/>
                <w:szCs w:val="24"/>
              </w:rPr>
            </w:pP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               </w:t>
            </w:r>
            <w:proofErr w:type="gramStart"/>
            <w:r w:rsidR="00934CC3"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immediate</w:t>
            </w:r>
            <w:proofErr w:type="gramEnd"/>
            <w:r w:rsidR="00934CC3"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environment and how environments might</w:t>
            </w:r>
            <w:r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 </w:t>
            </w:r>
            <w:r w:rsidR="00934CC3"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vary from </w:t>
            </w:r>
            <w:r w:rsidR="00934CC3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on</w:t>
            </w:r>
            <w:r w:rsidR="00934CC3"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 xml:space="preserve">e another. </w:t>
            </w:r>
          </w:p>
          <w:p w:rsidR="0012507C" w:rsidRPr="0012507C" w:rsidRDefault="00934CC3" w:rsidP="00C60E32">
            <w:pPr>
              <w:tabs>
                <w:tab w:val="left" w:pos="1302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F72141">
              <w:rPr>
                <w:rFonts w:ascii="SassoonPrimaryInfant" w:hAnsi="SassoonPrimaryInfant" w:cs="HelveticaNeue-Bold"/>
                <w:bCs/>
                <w:sz w:val="24"/>
                <w:szCs w:val="24"/>
              </w:rPr>
              <w:t>They make observations of animals and plants and explain why some things occur, and talk about changes.</w:t>
            </w:r>
            <w:r w:rsidR="00433563">
              <w:rPr>
                <w:b/>
                <w:sz w:val="36"/>
              </w:rPr>
              <w:t xml:space="preserve"> </w:t>
            </w:r>
          </w:p>
        </w:tc>
      </w:tr>
    </w:tbl>
    <w:p w:rsidR="00934CC3" w:rsidRDefault="00934CC3" w:rsidP="00E924FE">
      <w:pPr>
        <w:rPr>
          <w:sz w:val="14"/>
        </w:rPr>
      </w:pPr>
    </w:p>
    <w:p w:rsidR="00934CC3" w:rsidRPr="00934CC3" w:rsidRDefault="00934CC3" w:rsidP="00934CC3">
      <w:pPr>
        <w:rPr>
          <w:sz w:val="14"/>
        </w:rPr>
      </w:pPr>
    </w:p>
    <w:p w:rsidR="00934CC3" w:rsidRDefault="00934CC3" w:rsidP="00934CC3">
      <w:pPr>
        <w:rPr>
          <w:sz w:val="14"/>
        </w:rPr>
      </w:pPr>
    </w:p>
    <w:p w:rsidR="00934CC3" w:rsidRDefault="00934CC3" w:rsidP="00934CC3">
      <w:pPr>
        <w:rPr>
          <w:sz w:val="14"/>
        </w:rPr>
      </w:pPr>
    </w:p>
    <w:p w:rsidR="00934CC3" w:rsidRPr="00C62226" w:rsidRDefault="00934CC3" w:rsidP="00934CC3">
      <w:pPr>
        <w:rPr>
          <w:rFonts w:ascii="SassoonPrimaryInfant" w:hAnsi="SassoonPrimaryInfant"/>
          <w:sz w:val="24"/>
          <w:szCs w:val="24"/>
        </w:rPr>
      </w:pPr>
      <w:r>
        <w:rPr>
          <w:sz w:val="14"/>
        </w:rPr>
        <w:tab/>
      </w:r>
    </w:p>
    <w:p w:rsidR="00934CC3" w:rsidRDefault="00934CC3" w:rsidP="00934CC3">
      <w:pPr>
        <w:tabs>
          <w:tab w:val="left" w:pos="7417"/>
        </w:tabs>
        <w:rPr>
          <w:sz w:val="14"/>
        </w:rPr>
      </w:pPr>
    </w:p>
    <w:p w:rsidR="00934CC3" w:rsidRPr="00934CC3" w:rsidRDefault="00934CC3" w:rsidP="00934CC3">
      <w:pPr>
        <w:rPr>
          <w:sz w:val="14"/>
        </w:rPr>
      </w:pPr>
    </w:p>
    <w:p w:rsidR="00934CC3" w:rsidRDefault="00934CC3" w:rsidP="00934CC3">
      <w:pPr>
        <w:rPr>
          <w:sz w:val="14"/>
        </w:rPr>
      </w:pPr>
    </w:p>
    <w:p w:rsidR="00342B66" w:rsidRPr="00934CC3" w:rsidRDefault="00342B66" w:rsidP="00934CC3">
      <w:pPr>
        <w:rPr>
          <w:sz w:val="14"/>
        </w:rPr>
      </w:pPr>
    </w:p>
    <w:sectPr w:rsidR="00342B66" w:rsidRPr="00934CC3" w:rsidSect="00C60E32">
      <w:footerReference w:type="default" r:id="rId11"/>
      <w:pgSz w:w="23814" w:h="16839" w:orient="landscape" w:code="8"/>
      <w:pgMar w:top="284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2D" w:rsidRDefault="0066162D" w:rsidP="00342B66">
      <w:pPr>
        <w:spacing w:after="0" w:line="240" w:lineRule="auto"/>
      </w:pPr>
      <w:r>
        <w:separator/>
      </w:r>
    </w:p>
  </w:endnote>
  <w:end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A8" w:rsidRDefault="004B002B" w:rsidP="00DC6119">
    <w:pPr>
      <w:pStyle w:val="Footer"/>
      <w:tabs>
        <w:tab w:val="clear" w:pos="9026"/>
        <w:tab w:val="right" w:pos="21972"/>
      </w:tabs>
    </w:pPr>
    <w:r>
      <w:t>Template c</w:t>
    </w:r>
    <w:r w:rsidR="00DC6119">
      <w:t xml:space="preserve">reated by Michael </w:t>
    </w:r>
    <w:proofErr w:type="gramStart"/>
    <w:r w:rsidR="00DC6119">
      <w:t>Tidd  2013</w:t>
    </w:r>
    <w:proofErr w:type="gramEnd"/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2D" w:rsidRDefault="0066162D" w:rsidP="00342B66">
      <w:pPr>
        <w:spacing w:after="0" w:line="240" w:lineRule="auto"/>
      </w:pPr>
      <w:r>
        <w:separator/>
      </w:r>
    </w:p>
  </w:footnote>
  <w:foot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F8"/>
    <w:multiLevelType w:val="hybridMultilevel"/>
    <w:tmpl w:val="5D58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4F8D"/>
    <w:multiLevelType w:val="hybridMultilevel"/>
    <w:tmpl w:val="199E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09CA"/>
    <w:multiLevelType w:val="hybridMultilevel"/>
    <w:tmpl w:val="69CC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0C9B"/>
    <w:multiLevelType w:val="hybridMultilevel"/>
    <w:tmpl w:val="87006C50"/>
    <w:lvl w:ilvl="0" w:tplc="08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>
    <w:nsid w:val="0DD31650"/>
    <w:multiLevelType w:val="hybridMultilevel"/>
    <w:tmpl w:val="48F0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D64BB"/>
    <w:multiLevelType w:val="hybridMultilevel"/>
    <w:tmpl w:val="59B0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30CDC"/>
    <w:multiLevelType w:val="hybridMultilevel"/>
    <w:tmpl w:val="297E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85BD1"/>
    <w:multiLevelType w:val="hybridMultilevel"/>
    <w:tmpl w:val="356A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75FB2"/>
    <w:multiLevelType w:val="hybridMultilevel"/>
    <w:tmpl w:val="FFCA8D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600A76"/>
    <w:multiLevelType w:val="hybridMultilevel"/>
    <w:tmpl w:val="27D4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877DC"/>
    <w:multiLevelType w:val="hybridMultilevel"/>
    <w:tmpl w:val="2130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EBD"/>
    <w:multiLevelType w:val="hybridMultilevel"/>
    <w:tmpl w:val="2F30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711BA"/>
    <w:multiLevelType w:val="hybridMultilevel"/>
    <w:tmpl w:val="5F5C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966FD"/>
    <w:multiLevelType w:val="hybridMultilevel"/>
    <w:tmpl w:val="9EE0A70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26000E00"/>
    <w:multiLevelType w:val="hybridMultilevel"/>
    <w:tmpl w:val="6D8C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A10D4"/>
    <w:multiLevelType w:val="hybridMultilevel"/>
    <w:tmpl w:val="B0BCC36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2E19205E"/>
    <w:multiLevelType w:val="hybridMultilevel"/>
    <w:tmpl w:val="C58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4625E"/>
    <w:multiLevelType w:val="hybridMultilevel"/>
    <w:tmpl w:val="D474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078E2"/>
    <w:multiLevelType w:val="hybridMultilevel"/>
    <w:tmpl w:val="B2F0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F7133"/>
    <w:multiLevelType w:val="hybridMultilevel"/>
    <w:tmpl w:val="F174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F4E95"/>
    <w:multiLevelType w:val="hybridMultilevel"/>
    <w:tmpl w:val="6E6E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E6CCC"/>
    <w:multiLevelType w:val="hybridMultilevel"/>
    <w:tmpl w:val="54F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04E24"/>
    <w:multiLevelType w:val="hybridMultilevel"/>
    <w:tmpl w:val="8730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5559A"/>
    <w:multiLevelType w:val="hybridMultilevel"/>
    <w:tmpl w:val="828A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6495C"/>
    <w:multiLevelType w:val="hybridMultilevel"/>
    <w:tmpl w:val="453C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E6EB0"/>
    <w:multiLevelType w:val="hybridMultilevel"/>
    <w:tmpl w:val="38A219B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1002677"/>
    <w:multiLevelType w:val="hybridMultilevel"/>
    <w:tmpl w:val="36B8B17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28268784">
      <w:numFmt w:val="bullet"/>
      <w:lvlText w:val="-"/>
      <w:lvlJc w:val="left"/>
      <w:pPr>
        <w:ind w:left="1692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0">
    <w:nsid w:val="524E383D"/>
    <w:multiLevelType w:val="hybridMultilevel"/>
    <w:tmpl w:val="02C8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D6DC8"/>
    <w:multiLevelType w:val="hybridMultilevel"/>
    <w:tmpl w:val="DCF2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14024"/>
    <w:multiLevelType w:val="hybridMultilevel"/>
    <w:tmpl w:val="AEE0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15B99"/>
    <w:multiLevelType w:val="hybridMultilevel"/>
    <w:tmpl w:val="7E04BDBE"/>
    <w:lvl w:ilvl="0" w:tplc="28268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B625B"/>
    <w:multiLevelType w:val="hybridMultilevel"/>
    <w:tmpl w:val="02CC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77EA2"/>
    <w:multiLevelType w:val="hybridMultilevel"/>
    <w:tmpl w:val="52D8C154"/>
    <w:lvl w:ilvl="0" w:tplc="A470E798">
      <w:numFmt w:val="bullet"/>
      <w:lvlText w:val="-"/>
      <w:lvlJc w:val="left"/>
      <w:pPr>
        <w:ind w:left="103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64C47586"/>
    <w:multiLevelType w:val="hybridMultilevel"/>
    <w:tmpl w:val="ACBC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F49B8"/>
    <w:multiLevelType w:val="hybridMultilevel"/>
    <w:tmpl w:val="78664C0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872332E"/>
    <w:multiLevelType w:val="hybridMultilevel"/>
    <w:tmpl w:val="6CF4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11359"/>
    <w:multiLevelType w:val="hybridMultilevel"/>
    <w:tmpl w:val="E6D4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D489C"/>
    <w:multiLevelType w:val="hybridMultilevel"/>
    <w:tmpl w:val="8308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F2D54"/>
    <w:multiLevelType w:val="hybridMultilevel"/>
    <w:tmpl w:val="5BF67D7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3">
    <w:nsid w:val="74E0799F"/>
    <w:multiLevelType w:val="hybridMultilevel"/>
    <w:tmpl w:val="B1E2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B0F58"/>
    <w:multiLevelType w:val="hybridMultilevel"/>
    <w:tmpl w:val="A3AE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A5AA3"/>
    <w:multiLevelType w:val="hybridMultilevel"/>
    <w:tmpl w:val="CC72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76D74"/>
    <w:multiLevelType w:val="hybridMultilevel"/>
    <w:tmpl w:val="9004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A5E16"/>
    <w:multiLevelType w:val="hybridMultilevel"/>
    <w:tmpl w:val="8010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F652EB"/>
    <w:multiLevelType w:val="hybridMultilevel"/>
    <w:tmpl w:val="82D6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7"/>
  </w:num>
  <w:num w:numId="4">
    <w:abstractNumId w:val="4"/>
  </w:num>
  <w:num w:numId="5">
    <w:abstractNumId w:val="46"/>
  </w:num>
  <w:num w:numId="6">
    <w:abstractNumId w:val="11"/>
  </w:num>
  <w:num w:numId="7">
    <w:abstractNumId w:val="8"/>
  </w:num>
  <w:num w:numId="8">
    <w:abstractNumId w:val="9"/>
  </w:num>
  <w:num w:numId="9">
    <w:abstractNumId w:val="31"/>
  </w:num>
  <w:num w:numId="10">
    <w:abstractNumId w:val="48"/>
  </w:num>
  <w:num w:numId="11">
    <w:abstractNumId w:val="10"/>
  </w:num>
  <w:num w:numId="12">
    <w:abstractNumId w:val="37"/>
  </w:num>
  <w:num w:numId="13">
    <w:abstractNumId w:val="47"/>
  </w:num>
  <w:num w:numId="14">
    <w:abstractNumId w:val="43"/>
  </w:num>
  <w:num w:numId="15">
    <w:abstractNumId w:val="30"/>
  </w:num>
  <w:num w:numId="16">
    <w:abstractNumId w:val="21"/>
  </w:num>
  <w:num w:numId="17">
    <w:abstractNumId w:val="34"/>
  </w:num>
  <w:num w:numId="18">
    <w:abstractNumId w:val="25"/>
  </w:num>
  <w:num w:numId="19">
    <w:abstractNumId w:val="20"/>
  </w:num>
  <w:num w:numId="20">
    <w:abstractNumId w:val="12"/>
  </w:num>
  <w:num w:numId="21">
    <w:abstractNumId w:val="6"/>
  </w:num>
  <w:num w:numId="22">
    <w:abstractNumId w:val="22"/>
  </w:num>
  <w:num w:numId="23">
    <w:abstractNumId w:val="24"/>
  </w:num>
  <w:num w:numId="24">
    <w:abstractNumId w:val="26"/>
  </w:num>
  <w:num w:numId="25">
    <w:abstractNumId w:val="45"/>
  </w:num>
  <w:num w:numId="26">
    <w:abstractNumId w:val="39"/>
  </w:num>
  <w:num w:numId="27">
    <w:abstractNumId w:val="16"/>
  </w:num>
  <w:num w:numId="28">
    <w:abstractNumId w:val="15"/>
  </w:num>
  <w:num w:numId="29">
    <w:abstractNumId w:val="28"/>
  </w:num>
  <w:num w:numId="30">
    <w:abstractNumId w:val="44"/>
  </w:num>
  <w:num w:numId="31">
    <w:abstractNumId w:val="14"/>
  </w:num>
  <w:num w:numId="32">
    <w:abstractNumId w:val="13"/>
  </w:num>
  <w:num w:numId="33">
    <w:abstractNumId w:val="36"/>
  </w:num>
  <w:num w:numId="34">
    <w:abstractNumId w:val="2"/>
  </w:num>
  <w:num w:numId="35">
    <w:abstractNumId w:val="32"/>
  </w:num>
  <w:num w:numId="36">
    <w:abstractNumId w:val="5"/>
  </w:num>
  <w:num w:numId="37">
    <w:abstractNumId w:val="41"/>
  </w:num>
  <w:num w:numId="38">
    <w:abstractNumId w:val="1"/>
  </w:num>
  <w:num w:numId="39">
    <w:abstractNumId w:val="27"/>
  </w:num>
  <w:num w:numId="40">
    <w:abstractNumId w:val="42"/>
  </w:num>
  <w:num w:numId="41">
    <w:abstractNumId w:val="35"/>
  </w:num>
  <w:num w:numId="42">
    <w:abstractNumId w:val="33"/>
  </w:num>
  <w:num w:numId="43">
    <w:abstractNumId w:val="29"/>
  </w:num>
  <w:num w:numId="44">
    <w:abstractNumId w:val="18"/>
  </w:num>
  <w:num w:numId="45">
    <w:abstractNumId w:val="7"/>
  </w:num>
  <w:num w:numId="46">
    <w:abstractNumId w:val="3"/>
  </w:num>
  <w:num w:numId="47">
    <w:abstractNumId w:val="19"/>
  </w:num>
  <w:num w:numId="48">
    <w:abstractNumId w:val="4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708E0"/>
    <w:rsid w:val="00085E00"/>
    <w:rsid w:val="00090FF0"/>
    <w:rsid w:val="000E1104"/>
    <w:rsid w:val="000F1B3A"/>
    <w:rsid w:val="00101F3D"/>
    <w:rsid w:val="001238FF"/>
    <w:rsid w:val="0012507C"/>
    <w:rsid w:val="001F7699"/>
    <w:rsid w:val="00206705"/>
    <w:rsid w:val="00221407"/>
    <w:rsid w:val="002A3343"/>
    <w:rsid w:val="002E30A8"/>
    <w:rsid w:val="00301091"/>
    <w:rsid w:val="00315CF9"/>
    <w:rsid w:val="00317612"/>
    <w:rsid w:val="00342B66"/>
    <w:rsid w:val="00360D43"/>
    <w:rsid w:val="003628BA"/>
    <w:rsid w:val="00391016"/>
    <w:rsid w:val="003970DE"/>
    <w:rsid w:val="003E2D26"/>
    <w:rsid w:val="003E512A"/>
    <w:rsid w:val="00423E75"/>
    <w:rsid w:val="00433563"/>
    <w:rsid w:val="00443F0C"/>
    <w:rsid w:val="00456FE4"/>
    <w:rsid w:val="004B002B"/>
    <w:rsid w:val="004B40E8"/>
    <w:rsid w:val="004D722A"/>
    <w:rsid w:val="004E604D"/>
    <w:rsid w:val="005008B4"/>
    <w:rsid w:val="00535FC6"/>
    <w:rsid w:val="005773AC"/>
    <w:rsid w:val="005B155D"/>
    <w:rsid w:val="005D0D3A"/>
    <w:rsid w:val="005F3A41"/>
    <w:rsid w:val="005F4996"/>
    <w:rsid w:val="006047B8"/>
    <w:rsid w:val="00604BEF"/>
    <w:rsid w:val="0066162D"/>
    <w:rsid w:val="00685D9A"/>
    <w:rsid w:val="007402A8"/>
    <w:rsid w:val="00771128"/>
    <w:rsid w:val="00790F51"/>
    <w:rsid w:val="007920F5"/>
    <w:rsid w:val="007A65FA"/>
    <w:rsid w:val="007A724C"/>
    <w:rsid w:val="007A743D"/>
    <w:rsid w:val="007E0158"/>
    <w:rsid w:val="008447C9"/>
    <w:rsid w:val="008450B1"/>
    <w:rsid w:val="008463F1"/>
    <w:rsid w:val="00865A80"/>
    <w:rsid w:val="00873DC1"/>
    <w:rsid w:val="008962AD"/>
    <w:rsid w:val="008A13C0"/>
    <w:rsid w:val="00907160"/>
    <w:rsid w:val="009177C6"/>
    <w:rsid w:val="0093408F"/>
    <w:rsid w:val="00934CC3"/>
    <w:rsid w:val="00942C85"/>
    <w:rsid w:val="009516DD"/>
    <w:rsid w:val="00A01723"/>
    <w:rsid w:val="00A37308"/>
    <w:rsid w:val="00AA1BA3"/>
    <w:rsid w:val="00AC1DDE"/>
    <w:rsid w:val="00B064B6"/>
    <w:rsid w:val="00B12937"/>
    <w:rsid w:val="00B16B5C"/>
    <w:rsid w:val="00B3324B"/>
    <w:rsid w:val="00B433B9"/>
    <w:rsid w:val="00BB05D8"/>
    <w:rsid w:val="00C2002A"/>
    <w:rsid w:val="00C22F93"/>
    <w:rsid w:val="00C60E32"/>
    <w:rsid w:val="00C62226"/>
    <w:rsid w:val="00C63B84"/>
    <w:rsid w:val="00C65E03"/>
    <w:rsid w:val="00C752F5"/>
    <w:rsid w:val="00CD379E"/>
    <w:rsid w:val="00CE5A53"/>
    <w:rsid w:val="00D11C3B"/>
    <w:rsid w:val="00D21A7C"/>
    <w:rsid w:val="00D4226B"/>
    <w:rsid w:val="00D643E1"/>
    <w:rsid w:val="00DA2254"/>
    <w:rsid w:val="00DB257D"/>
    <w:rsid w:val="00DC6119"/>
    <w:rsid w:val="00DD0C29"/>
    <w:rsid w:val="00E2671D"/>
    <w:rsid w:val="00E3383F"/>
    <w:rsid w:val="00E75F30"/>
    <w:rsid w:val="00E924FE"/>
    <w:rsid w:val="00ED6963"/>
    <w:rsid w:val="00F15692"/>
    <w:rsid w:val="00F16211"/>
    <w:rsid w:val="00F3470A"/>
    <w:rsid w:val="00F50B08"/>
    <w:rsid w:val="00F5252F"/>
    <w:rsid w:val="00F72141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3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A5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3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oundationyears.org.uk/files/2015/03/4Children_ParentsGuide_2015_WEB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C32C6-F74F-4959-B1BF-5EEE3722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Sport and Culture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Octavia Lamb</cp:lastModifiedBy>
  <cp:revision>2</cp:revision>
  <cp:lastPrinted>2015-07-02T12:01:00Z</cp:lastPrinted>
  <dcterms:created xsi:type="dcterms:W3CDTF">2017-10-03T16:23:00Z</dcterms:created>
  <dcterms:modified xsi:type="dcterms:W3CDTF">2017-10-03T16:23:00Z</dcterms:modified>
</cp:coreProperties>
</file>